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E4" w:rsidRDefault="00F27772" w:rsidP="000C7043">
      <w:pPr>
        <w:tabs>
          <w:tab w:val="right" w:pos="7290"/>
        </w:tabs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D747C9">
        <w:rPr>
          <w:rFonts w:ascii="Times New Roman" w:hAnsi="Times New Roman" w:cs="Times New Roman"/>
          <w:sz w:val="24"/>
          <w:szCs w:val="20"/>
        </w:rPr>
        <w:t xml:space="preserve">     </w:t>
      </w:r>
      <w:r w:rsidR="009F0EE4" w:rsidRPr="00D747C9">
        <w:rPr>
          <w:rFonts w:ascii="Myriad Condensed Web" w:hAnsi="Myriad Condensed Web"/>
          <w:smallCaps/>
          <w:shadow/>
          <w:noProof/>
          <w:sz w:val="26"/>
        </w:rPr>
        <w:drawing>
          <wp:inline distT="0" distB="0" distL="0" distR="0">
            <wp:extent cx="1631831" cy="517585"/>
            <wp:effectExtent l="19050" t="0" r="6469" b="0"/>
            <wp:docPr id="1" name="Picture 1" descr="GC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M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59" cy="517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043" w:rsidRPr="00D747C9" w:rsidRDefault="000C7043" w:rsidP="000C7043">
      <w:pPr>
        <w:tabs>
          <w:tab w:val="right" w:pos="7290"/>
        </w:tabs>
        <w:spacing w:after="0"/>
        <w:jc w:val="center"/>
        <w:rPr>
          <w:rFonts w:ascii="Myriad Condensed Web" w:hAnsi="Myriad Condensed Web"/>
          <w:smallCaps/>
          <w:shadow/>
          <w:noProof/>
          <w:sz w:val="26"/>
        </w:rPr>
      </w:pPr>
    </w:p>
    <w:p w:rsidR="009F0EE4" w:rsidRDefault="000C7043" w:rsidP="000C7043">
      <w:pPr>
        <w:tabs>
          <w:tab w:val="left" w:pos="360"/>
          <w:tab w:val="right" w:pos="7290"/>
        </w:tabs>
        <w:spacing w:after="0"/>
        <w:ind w:left="360" w:hanging="360"/>
        <w:jc w:val="center"/>
        <w:rPr>
          <w:rFonts w:ascii="Myriad Condensed Web" w:hAnsi="Myriad Condensed Web"/>
          <w:b/>
          <w:sz w:val="26"/>
        </w:rPr>
      </w:pPr>
      <w:r>
        <w:rPr>
          <w:rFonts w:ascii="Myriad Condensed Web" w:hAnsi="Myriad Condensed Web"/>
          <w:b/>
          <w:sz w:val="26"/>
        </w:rPr>
        <w:t xml:space="preserve">             </w:t>
      </w:r>
      <w:r w:rsidR="0018668E">
        <w:rPr>
          <w:rFonts w:ascii="Myriad Condensed Web" w:hAnsi="Myriad Condensed Web"/>
          <w:b/>
          <w:sz w:val="26"/>
        </w:rPr>
        <w:t>First Term Exam – 2071</w:t>
      </w:r>
    </w:p>
    <w:p w:rsidR="00481770" w:rsidRPr="00D747C9" w:rsidRDefault="00481770" w:rsidP="000C7043">
      <w:pPr>
        <w:tabs>
          <w:tab w:val="left" w:pos="360"/>
          <w:tab w:val="right" w:pos="7290"/>
        </w:tabs>
        <w:spacing w:after="0"/>
        <w:ind w:left="360" w:hanging="360"/>
        <w:jc w:val="center"/>
        <w:rPr>
          <w:rFonts w:ascii="Myriad Condensed Web" w:hAnsi="Myriad Condensed Web"/>
          <w:b/>
          <w:sz w:val="26"/>
        </w:rPr>
      </w:pPr>
    </w:p>
    <w:p w:rsidR="009F0EE4" w:rsidRPr="00D747C9" w:rsidRDefault="009F0EE4" w:rsidP="000C7043">
      <w:pPr>
        <w:tabs>
          <w:tab w:val="left" w:pos="720"/>
          <w:tab w:val="right" w:pos="7290"/>
        </w:tabs>
        <w:spacing w:after="0"/>
        <w:ind w:left="720" w:hanging="360"/>
        <w:rPr>
          <w:rFonts w:ascii="Myriad Condensed Web" w:hAnsi="Myriad Condensed Web"/>
          <w:sz w:val="26"/>
        </w:rPr>
      </w:pPr>
      <w:r w:rsidRPr="00D747C9">
        <w:rPr>
          <w:rFonts w:ascii="Myriad Condensed Web" w:hAnsi="Myriad Condensed Web"/>
          <w:sz w:val="26"/>
        </w:rPr>
        <w:t>Level: BBS III                        Subject: C</w:t>
      </w:r>
      <w:r w:rsidR="003C0CCE" w:rsidRPr="00D747C9">
        <w:rPr>
          <w:rFonts w:ascii="Myriad Condensed Web" w:hAnsi="Myriad Condensed Web"/>
          <w:sz w:val="26"/>
        </w:rPr>
        <w:t xml:space="preserve">orporate </w:t>
      </w:r>
      <w:r w:rsidRPr="00D747C9">
        <w:rPr>
          <w:rFonts w:ascii="Myriad Condensed Web" w:hAnsi="Myriad Condensed Web"/>
          <w:sz w:val="26"/>
        </w:rPr>
        <w:t xml:space="preserve">Finance              </w:t>
      </w:r>
      <w:r w:rsidRPr="00D747C9">
        <w:rPr>
          <w:rFonts w:ascii="Myriad Condensed Web" w:hAnsi="Myriad Condensed Web"/>
          <w:sz w:val="26"/>
        </w:rPr>
        <w:tab/>
        <w:t xml:space="preserve">F.M.: </w:t>
      </w:r>
      <w:r w:rsidR="003C0CCE" w:rsidRPr="00D747C9">
        <w:rPr>
          <w:rFonts w:ascii="Myriad Condensed Web" w:hAnsi="Myriad Condensed Web"/>
          <w:sz w:val="26"/>
        </w:rPr>
        <w:t>20</w:t>
      </w:r>
    </w:p>
    <w:p w:rsidR="00142C0B" w:rsidRPr="00D747C9" w:rsidRDefault="003C0CCE" w:rsidP="003C0CCE">
      <w:pPr>
        <w:tabs>
          <w:tab w:val="left" w:pos="720"/>
          <w:tab w:val="right" w:pos="7290"/>
        </w:tabs>
        <w:spacing w:after="0"/>
        <w:ind w:left="720" w:hanging="360"/>
        <w:jc w:val="center"/>
        <w:rPr>
          <w:rFonts w:ascii="Myriad Condensed Web" w:hAnsi="Myriad Condensed Web"/>
          <w:b/>
          <w:sz w:val="26"/>
        </w:rPr>
      </w:pPr>
      <w:r w:rsidRPr="00D747C9">
        <w:rPr>
          <w:rFonts w:ascii="Myriad Condensed Web" w:hAnsi="Myriad Condensed Web"/>
          <w:sz w:val="26"/>
        </w:rPr>
        <w:t>Time: 40 Min.</w:t>
      </w:r>
      <w:r w:rsidR="009F0EE4" w:rsidRPr="00D747C9">
        <w:rPr>
          <w:rFonts w:ascii="Myriad Condensed Web" w:hAnsi="Myriad Condensed Web"/>
          <w:sz w:val="26"/>
        </w:rPr>
        <w:t xml:space="preserve">                                                                              </w:t>
      </w:r>
      <w:r w:rsidR="009F0EE4" w:rsidRPr="00D747C9">
        <w:rPr>
          <w:rFonts w:ascii="Myriad Condensed Web" w:hAnsi="Myriad Condensed Web"/>
          <w:sz w:val="26"/>
        </w:rPr>
        <w:tab/>
        <w:t xml:space="preserve">P.M.: </w:t>
      </w:r>
      <w:r w:rsidRPr="00D747C9">
        <w:rPr>
          <w:rFonts w:ascii="Myriad Condensed Web" w:hAnsi="Myriad Condensed Web"/>
          <w:sz w:val="26"/>
        </w:rPr>
        <w:t>08</w:t>
      </w:r>
    </w:p>
    <w:p w:rsidR="00142C0B" w:rsidRPr="00D747C9" w:rsidRDefault="003C0CCE" w:rsidP="003C0CCE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D747C9">
        <w:rPr>
          <w:rFonts w:ascii="Times New Roman" w:hAnsi="Times New Roman" w:cs="Times New Roman"/>
          <w:b/>
          <w:sz w:val="24"/>
          <w:szCs w:val="20"/>
        </w:rPr>
        <w:t>Set-A</w:t>
      </w:r>
    </w:p>
    <w:p w:rsidR="003C0CCE" w:rsidRDefault="003C0CCE" w:rsidP="009F0EE4">
      <w:pPr>
        <w:spacing w:after="0"/>
        <w:ind w:left="330"/>
        <w:rPr>
          <w:rFonts w:ascii="Times New Roman" w:hAnsi="Times New Roman" w:cs="Times New Roman"/>
          <w:b/>
          <w:sz w:val="24"/>
          <w:szCs w:val="20"/>
        </w:rPr>
      </w:pPr>
    </w:p>
    <w:p w:rsidR="00F27772" w:rsidRPr="00D747C9" w:rsidRDefault="00EF05C1" w:rsidP="00812B9C">
      <w:pPr>
        <w:spacing w:after="0" w:line="360" w:lineRule="auto"/>
        <w:ind w:left="330"/>
        <w:rPr>
          <w:rFonts w:ascii="Times New Roman" w:hAnsi="Times New Roman" w:cs="Times New Roman"/>
          <w:sz w:val="24"/>
          <w:szCs w:val="20"/>
        </w:rPr>
      </w:pPr>
      <w:r w:rsidRPr="00D747C9">
        <w:rPr>
          <w:rFonts w:ascii="Times New Roman" w:hAnsi="Times New Roman" w:cs="Times New Roman"/>
          <w:b/>
          <w:sz w:val="24"/>
          <w:szCs w:val="20"/>
        </w:rPr>
        <w:t>Attempt all the Questions</w:t>
      </w:r>
      <w:r w:rsidR="009F0EE4" w:rsidRPr="00D747C9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</w:t>
      </w:r>
    </w:p>
    <w:p w:rsidR="00845C75" w:rsidRPr="00D747C9" w:rsidRDefault="00E178CE" w:rsidP="00812B9C">
      <w:pPr>
        <w:pStyle w:val="ListParagraph"/>
        <w:numPr>
          <w:ilvl w:val="0"/>
          <w:numId w:val="2"/>
        </w:numPr>
        <w:tabs>
          <w:tab w:val="left" w:pos="6930"/>
        </w:tabs>
        <w:spacing w:after="0" w:line="360" w:lineRule="auto"/>
        <w:rPr>
          <w:rFonts w:ascii="Times New Roman" w:hAnsi="Times New Roman" w:cs="Times New Roman"/>
          <w:sz w:val="24"/>
          <w:szCs w:val="20"/>
        </w:rPr>
      </w:pPr>
      <w:r w:rsidRPr="00D747C9">
        <w:rPr>
          <w:rFonts w:ascii="Times New Roman" w:hAnsi="Times New Roman" w:cs="Times New Roman"/>
          <w:sz w:val="24"/>
          <w:szCs w:val="20"/>
        </w:rPr>
        <w:t>How do money and</w:t>
      </w:r>
      <w:r w:rsidR="00845C75" w:rsidRPr="00D747C9">
        <w:rPr>
          <w:rFonts w:ascii="Times New Roman" w:hAnsi="Times New Roman" w:cs="Times New Roman"/>
          <w:sz w:val="24"/>
          <w:szCs w:val="20"/>
        </w:rPr>
        <w:t xml:space="preserve"> </w:t>
      </w:r>
      <w:r w:rsidRPr="00D747C9">
        <w:rPr>
          <w:rFonts w:ascii="Times New Roman" w:hAnsi="Times New Roman" w:cs="Times New Roman"/>
          <w:sz w:val="24"/>
          <w:szCs w:val="20"/>
        </w:rPr>
        <w:t>capital</w:t>
      </w:r>
      <w:r w:rsidR="00845C75" w:rsidRPr="00D747C9">
        <w:rPr>
          <w:rFonts w:ascii="Times New Roman" w:hAnsi="Times New Roman" w:cs="Times New Roman"/>
          <w:sz w:val="24"/>
          <w:szCs w:val="20"/>
        </w:rPr>
        <w:t xml:space="preserve"> </w:t>
      </w:r>
      <w:r w:rsidRPr="00D747C9">
        <w:rPr>
          <w:rFonts w:ascii="Times New Roman" w:hAnsi="Times New Roman" w:cs="Times New Roman"/>
          <w:sz w:val="24"/>
          <w:szCs w:val="20"/>
        </w:rPr>
        <w:t>markets differ?</w:t>
      </w:r>
      <w:r w:rsidR="003C0CCE" w:rsidRPr="00D747C9">
        <w:rPr>
          <w:rFonts w:ascii="Times New Roman" w:hAnsi="Times New Roman" w:cs="Times New Roman"/>
          <w:sz w:val="24"/>
          <w:szCs w:val="20"/>
        </w:rPr>
        <w:tab/>
      </w:r>
      <w:r w:rsidR="00845C75" w:rsidRPr="00D747C9">
        <w:rPr>
          <w:rFonts w:ascii="Times New Roman" w:hAnsi="Times New Roman" w:cs="Times New Roman"/>
          <w:b/>
          <w:sz w:val="24"/>
          <w:szCs w:val="20"/>
        </w:rPr>
        <w:t>[10]</w:t>
      </w:r>
    </w:p>
    <w:p w:rsidR="005100CD" w:rsidRPr="005100CD" w:rsidRDefault="005100CD" w:rsidP="005100CD">
      <w:pPr>
        <w:pStyle w:val="ListParagraph"/>
        <w:spacing w:after="0"/>
        <w:ind w:right="409"/>
        <w:jc w:val="both"/>
        <w:rPr>
          <w:rFonts w:ascii="Times New Roman" w:hAnsi="Times New Roman" w:cs="Times New Roman"/>
          <w:sz w:val="24"/>
          <w:szCs w:val="20"/>
        </w:rPr>
      </w:pPr>
    </w:p>
    <w:p w:rsidR="00767094" w:rsidRDefault="00845C75" w:rsidP="00D328FF">
      <w:pPr>
        <w:pStyle w:val="ListParagraph"/>
        <w:numPr>
          <w:ilvl w:val="0"/>
          <w:numId w:val="2"/>
        </w:numPr>
        <w:spacing w:after="0"/>
        <w:ind w:right="409"/>
        <w:jc w:val="both"/>
        <w:rPr>
          <w:rFonts w:ascii="Times New Roman" w:hAnsi="Times New Roman" w:cs="Times New Roman"/>
          <w:sz w:val="24"/>
          <w:szCs w:val="20"/>
        </w:rPr>
      </w:pPr>
      <w:r w:rsidRPr="00D747C9">
        <w:rPr>
          <w:rFonts w:ascii="Times New Roman" w:hAnsi="Times New Roman" w:cs="Times New Roman"/>
          <w:b/>
          <w:sz w:val="24"/>
          <w:szCs w:val="20"/>
        </w:rPr>
        <w:t xml:space="preserve">(a)     </w:t>
      </w:r>
      <w:r w:rsidRPr="00D747C9">
        <w:rPr>
          <w:rFonts w:ascii="Times New Roman" w:hAnsi="Times New Roman" w:cs="Times New Roman"/>
          <w:sz w:val="24"/>
          <w:szCs w:val="20"/>
        </w:rPr>
        <w:t xml:space="preserve">One-year Treasury securities yield 6 Percent, 2-year Treasury securities yield   6.5 percent, and 3-year </w:t>
      </w:r>
      <w:r w:rsidR="00767094" w:rsidRPr="00D747C9">
        <w:rPr>
          <w:rFonts w:ascii="Times New Roman" w:hAnsi="Times New Roman" w:cs="Times New Roman"/>
          <w:sz w:val="24"/>
          <w:szCs w:val="20"/>
        </w:rPr>
        <w:t xml:space="preserve">Treasury </w:t>
      </w:r>
      <w:r w:rsidRPr="00D747C9">
        <w:rPr>
          <w:rFonts w:ascii="Times New Roman" w:hAnsi="Times New Roman" w:cs="Times New Roman"/>
          <w:sz w:val="24"/>
          <w:szCs w:val="20"/>
        </w:rPr>
        <w:t>securities yield 7 percent.</w:t>
      </w:r>
      <w:r w:rsidR="00767094" w:rsidRPr="00D747C9">
        <w:rPr>
          <w:rFonts w:ascii="Times New Roman" w:hAnsi="Times New Roman" w:cs="Times New Roman"/>
          <w:sz w:val="24"/>
          <w:szCs w:val="20"/>
        </w:rPr>
        <w:t xml:space="preserve"> Assume that the expectations theory holds. What does the market expect will be the yield on 1-year Treasury securities two years from now?</w:t>
      </w:r>
    </w:p>
    <w:p w:rsidR="00D747C9" w:rsidRDefault="00D747C9" w:rsidP="00D328FF">
      <w:pPr>
        <w:pStyle w:val="ListParagraph"/>
        <w:tabs>
          <w:tab w:val="left" w:pos="6930"/>
        </w:tabs>
        <w:spacing w:after="0"/>
        <w:ind w:right="409"/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142C0B" w:rsidRPr="00D747C9" w:rsidRDefault="00767094" w:rsidP="00D328FF">
      <w:pPr>
        <w:pStyle w:val="ListParagraph"/>
        <w:tabs>
          <w:tab w:val="left" w:pos="6930"/>
        </w:tabs>
        <w:spacing w:after="0"/>
        <w:ind w:right="409"/>
        <w:jc w:val="both"/>
        <w:rPr>
          <w:rFonts w:ascii="Times New Roman" w:hAnsi="Times New Roman" w:cs="Times New Roman"/>
          <w:sz w:val="24"/>
          <w:szCs w:val="20"/>
        </w:rPr>
      </w:pPr>
      <w:r w:rsidRPr="00D747C9">
        <w:rPr>
          <w:rFonts w:ascii="Times New Roman" w:hAnsi="Times New Roman" w:cs="Times New Roman"/>
          <w:b/>
          <w:sz w:val="24"/>
          <w:szCs w:val="20"/>
        </w:rPr>
        <w:t xml:space="preserve">(b)     </w:t>
      </w:r>
      <w:r w:rsidR="00EC50D1" w:rsidRPr="00D747C9">
        <w:rPr>
          <w:rFonts w:ascii="Times New Roman" w:hAnsi="Times New Roman" w:cs="Times New Roman"/>
          <w:sz w:val="24"/>
          <w:szCs w:val="20"/>
        </w:rPr>
        <w:t>Due to recession, the inflation rate expected for the coming year is only 3.5 percent.  However, th</w:t>
      </w:r>
      <w:r w:rsidR="00050BCF" w:rsidRPr="00D747C9">
        <w:rPr>
          <w:rFonts w:ascii="Times New Roman" w:hAnsi="Times New Roman" w:cs="Times New Roman"/>
          <w:sz w:val="24"/>
          <w:szCs w:val="20"/>
        </w:rPr>
        <w:t>e inflation rate in year 2</w:t>
      </w:r>
      <w:r w:rsidR="00EC50D1" w:rsidRPr="00D747C9">
        <w:rPr>
          <w:rFonts w:ascii="Times New Roman" w:hAnsi="Times New Roman" w:cs="Times New Roman"/>
          <w:sz w:val="24"/>
          <w:szCs w:val="20"/>
        </w:rPr>
        <w:t xml:space="preserve"> and</w:t>
      </w:r>
      <w:r w:rsidR="00050BCF" w:rsidRPr="00D747C9">
        <w:rPr>
          <w:rFonts w:ascii="Times New Roman" w:hAnsi="Times New Roman" w:cs="Times New Roman"/>
          <w:sz w:val="24"/>
          <w:szCs w:val="20"/>
        </w:rPr>
        <w:t xml:space="preserve"> thereafter </w:t>
      </w:r>
      <w:r w:rsidR="00EC50D1" w:rsidRPr="00D747C9">
        <w:rPr>
          <w:rFonts w:ascii="Times New Roman" w:hAnsi="Times New Roman" w:cs="Times New Roman"/>
          <w:sz w:val="24"/>
          <w:szCs w:val="20"/>
        </w:rPr>
        <w:t xml:space="preserve">  </w:t>
      </w:r>
      <w:r w:rsidR="00050BCF" w:rsidRPr="00D747C9">
        <w:rPr>
          <w:rFonts w:ascii="Times New Roman" w:hAnsi="Times New Roman" w:cs="Times New Roman"/>
          <w:sz w:val="24"/>
          <w:szCs w:val="20"/>
        </w:rPr>
        <w:t xml:space="preserve">is expected to be constant some level some level above 3.5 percent. Assume that the risk-free rate k*=2 </w:t>
      </w:r>
      <w:r w:rsidR="00E761E0" w:rsidRPr="00D747C9">
        <w:rPr>
          <w:rFonts w:ascii="Times New Roman" w:hAnsi="Times New Roman" w:cs="Times New Roman"/>
          <w:sz w:val="24"/>
          <w:szCs w:val="20"/>
        </w:rPr>
        <w:t xml:space="preserve">percent for all maturities and </w:t>
      </w:r>
      <w:r w:rsidR="00927987" w:rsidRPr="00D747C9">
        <w:rPr>
          <w:rFonts w:ascii="Times New Roman" w:hAnsi="Times New Roman" w:cs="Times New Roman"/>
          <w:sz w:val="24"/>
          <w:szCs w:val="20"/>
        </w:rPr>
        <w:t>that the expectations theory fully explains the yield curve, so there are no maturity risk premiums. If</w:t>
      </w:r>
      <w:r w:rsidR="00E761E0" w:rsidRPr="00D747C9">
        <w:rPr>
          <w:rFonts w:ascii="Times New Roman" w:hAnsi="Times New Roman" w:cs="Times New Roman"/>
          <w:sz w:val="24"/>
          <w:szCs w:val="20"/>
        </w:rPr>
        <w:t xml:space="preserve"> </w:t>
      </w:r>
      <w:r w:rsidR="00927987" w:rsidRPr="00D747C9">
        <w:rPr>
          <w:rFonts w:ascii="Times New Roman" w:hAnsi="Times New Roman" w:cs="Times New Roman"/>
          <w:sz w:val="24"/>
          <w:szCs w:val="20"/>
        </w:rPr>
        <w:t xml:space="preserve">3-year </w:t>
      </w:r>
      <w:r w:rsidR="00E761E0" w:rsidRPr="00D747C9">
        <w:rPr>
          <w:rFonts w:ascii="Times New Roman" w:hAnsi="Times New Roman" w:cs="Times New Roman"/>
          <w:sz w:val="24"/>
          <w:szCs w:val="20"/>
        </w:rPr>
        <w:t>Treasury bonds yield 3 percentage points more than 1-year Treasury bonds, what inflation rate is expected after year 1?</w:t>
      </w:r>
      <w:r w:rsidR="003C0CCE" w:rsidRPr="00D747C9">
        <w:rPr>
          <w:rFonts w:ascii="Times New Roman" w:hAnsi="Times New Roman" w:cs="Times New Roman"/>
          <w:sz w:val="24"/>
          <w:szCs w:val="20"/>
        </w:rPr>
        <w:tab/>
      </w:r>
      <w:r w:rsidR="00A3471E" w:rsidRPr="00D747C9">
        <w:rPr>
          <w:rFonts w:ascii="Times New Roman" w:hAnsi="Times New Roman" w:cs="Times New Roman"/>
          <w:b/>
          <w:sz w:val="24"/>
          <w:szCs w:val="20"/>
        </w:rPr>
        <w:t>[10]</w:t>
      </w:r>
      <w:r w:rsidR="00927987" w:rsidRPr="00D747C9">
        <w:rPr>
          <w:rFonts w:ascii="Times New Roman" w:hAnsi="Times New Roman" w:cs="Times New Roman"/>
          <w:sz w:val="24"/>
          <w:szCs w:val="20"/>
        </w:rPr>
        <w:t xml:space="preserve">  </w:t>
      </w:r>
      <w:r w:rsidR="00845C75" w:rsidRPr="00D747C9">
        <w:rPr>
          <w:rFonts w:ascii="Times New Roman" w:hAnsi="Times New Roman" w:cs="Times New Roman"/>
          <w:sz w:val="24"/>
          <w:szCs w:val="20"/>
        </w:rPr>
        <w:t xml:space="preserve"> </w:t>
      </w:r>
    </w:p>
    <w:p w:rsidR="00982222" w:rsidRPr="0015749E" w:rsidRDefault="0028747D" w:rsidP="0028747D">
      <w:pPr>
        <w:pStyle w:val="ListParagraph"/>
        <w:spacing w:after="0"/>
        <w:jc w:val="center"/>
        <w:rPr>
          <w:rFonts w:ascii="Times New Roman" w:hAnsi="Times New Roman" w:cs="Times New Roman"/>
          <w:sz w:val="60"/>
          <w:szCs w:val="20"/>
        </w:rPr>
      </w:pPr>
      <w:r w:rsidRPr="0015749E">
        <w:rPr>
          <w:rFonts w:ascii="Times New Roman" w:hAnsi="Times New Roman" w:cs="Times New Roman"/>
          <w:sz w:val="60"/>
          <w:szCs w:val="20"/>
        </w:rPr>
        <w:t>***</w:t>
      </w:r>
    </w:p>
    <w:p w:rsidR="003C0CCE" w:rsidRPr="00D747C9" w:rsidRDefault="003C0CCE" w:rsidP="003C0CCE">
      <w:pPr>
        <w:tabs>
          <w:tab w:val="right" w:pos="7290"/>
        </w:tabs>
        <w:jc w:val="center"/>
        <w:rPr>
          <w:rFonts w:ascii="Myriad Condensed Web" w:hAnsi="Myriad Condensed Web"/>
          <w:smallCaps/>
          <w:shadow/>
          <w:noProof/>
          <w:sz w:val="26"/>
        </w:rPr>
      </w:pPr>
      <w:r w:rsidRPr="00D747C9">
        <w:rPr>
          <w:rFonts w:ascii="Times New Roman" w:hAnsi="Times New Roman" w:cs="Times New Roman"/>
          <w:sz w:val="24"/>
          <w:szCs w:val="20"/>
        </w:rPr>
        <w:lastRenderedPageBreak/>
        <w:t xml:space="preserve">     </w:t>
      </w:r>
      <w:r w:rsidRPr="00D747C9">
        <w:rPr>
          <w:rFonts w:ascii="Myriad Condensed Web" w:hAnsi="Myriad Condensed Web"/>
          <w:smallCaps/>
          <w:shadow/>
          <w:noProof/>
          <w:sz w:val="26"/>
        </w:rPr>
        <w:drawing>
          <wp:inline distT="0" distB="0" distL="0" distR="0">
            <wp:extent cx="1631831" cy="517585"/>
            <wp:effectExtent l="19050" t="0" r="6469" b="0"/>
            <wp:docPr id="2" name="Picture 1" descr="GC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M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59" cy="517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CCE" w:rsidRDefault="000C7043" w:rsidP="000C7043">
      <w:pPr>
        <w:tabs>
          <w:tab w:val="left" w:pos="360"/>
          <w:tab w:val="right" w:pos="7290"/>
        </w:tabs>
        <w:spacing w:after="0"/>
        <w:ind w:left="360" w:hanging="360"/>
        <w:jc w:val="center"/>
        <w:rPr>
          <w:rFonts w:ascii="Myriad Condensed Web" w:hAnsi="Myriad Condensed Web"/>
          <w:b/>
          <w:sz w:val="26"/>
        </w:rPr>
      </w:pPr>
      <w:r>
        <w:rPr>
          <w:rFonts w:ascii="Myriad Condensed Web" w:hAnsi="Myriad Condensed Web"/>
          <w:b/>
          <w:sz w:val="26"/>
        </w:rPr>
        <w:t xml:space="preserve">                        </w:t>
      </w:r>
      <w:r w:rsidR="0018668E">
        <w:rPr>
          <w:rFonts w:ascii="Myriad Condensed Web" w:hAnsi="Myriad Condensed Web"/>
          <w:b/>
          <w:sz w:val="26"/>
        </w:rPr>
        <w:t>First Term Exam – 2071</w:t>
      </w:r>
    </w:p>
    <w:p w:rsidR="00481770" w:rsidRPr="00D747C9" w:rsidRDefault="00481770" w:rsidP="000C7043">
      <w:pPr>
        <w:tabs>
          <w:tab w:val="left" w:pos="360"/>
          <w:tab w:val="right" w:pos="7290"/>
        </w:tabs>
        <w:spacing w:after="0"/>
        <w:ind w:left="360" w:hanging="360"/>
        <w:jc w:val="center"/>
        <w:rPr>
          <w:rFonts w:ascii="Myriad Condensed Web" w:hAnsi="Myriad Condensed Web"/>
          <w:b/>
          <w:sz w:val="26"/>
        </w:rPr>
      </w:pPr>
    </w:p>
    <w:p w:rsidR="003C0CCE" w:rsidRPr="00D747C9" w:rsidRDefault="003C0CCE" w:rsidP="000C7043">
      <w:pPr>
        <w:tabs>
          <w:tab w:val="left" w:pos="1080"/>
          <w:tab w:val="right" w:pos="7290"/>
        </w:tabs>
        <w:spacing w:after="0"/>
        <w:ind w:left="1080" w:hanging="360"/>
        <w:rPr>
          <w:rFonts w:ascii="Myriad Condensed Web" w:hAnsi="Myriad Condensed Web"/>
          <w:sz w:val="26"/>
        </w:rPr>
      </w:pPr>
      <w:r w:rsidRPr="00D747C9">
        <w:rPr>
          <w:rFonts w:ascii="Myriad Condensed Web" w:hAnsi="Myriad Condensed Web"/>
          <w:sz w:val="26"/>
        </w:rPr>
        <w:t xml:space="preserve">Level: BBS III                        Subject: Corporate Finance              </w:t>
      </w:r>
      <w:r w:rsidRPr="00D747C9">
        <w:rPr>
          <w:rFonts w:ascii="Myriad Condensed Web" w:hAnsi="Myriad Condensed Web"/>
          <w:sz w:val="26"/>
        </w:rPr>
        <w:tab/>
        <w:t>F.M.: 20</w:t>
      </w:r>
    </w:p>
    <w:p w:rsidR="003C0CCE" w:rsidRPr="00D747C9" w:rsidRDefault="003C0CCE" w:rsidP="003C0CCE">
      <w:pPr>
        <w:tabs>
          <w:tab w:val="left" w:pos="1080"/>
          <w:tab w:val="right" w:pos="7290"/>
        </w:tabs>
        <w:spacing w:after="0"/>
        <w:ind w:left="1080" w:hanging="360"/>
        <w:jc w:val="center"/>
        <w:rPr>
          <w:rFonts w:ascii="Myriad Condensed Web" w:hAnsi="Myriad Condensed Web"/>
          <w:b/>
          <w:sz w:val="26"/>
        </w:rPr>
      </w:pPr>
      <w:r w:rsidRPr="00D747C9">
        <w:rPr>
          <w:rFonts w:ascii="Myriad Condensed Web" w:hAnsi="Myriad Condensed Web"/>
          <w:sz w:val="26"/>
        </w:rPr>
        <w:t xml:space="preserve">Time: 40 Min.                                                                              </w:t>
      </w:r>
      <w:r w:rsidRPr="00D747C9">
        <w:rPr>
          <w:rFonts w:ascii="Myriad Condensed Web" w:hAnsi="Myriad Condensed Web"/>
          <w:sz w:val="26"/>
        </w:rPr>
        <w:tab/>
        <w:t>P.M.: 08</w:t>
      </w:r>
    </w:p>
    <w:p w:rsidR="003C0CCE" w:rsidRPr="00D747C9" w:rsidRDefault="003C0CCE" w:rsidP="003C0CCE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D747C9">
        <w:rPr>
          <w:rFonts w:ascii="Times New Roman" w:hAnsi="Times New Roman" w:cs="Times New Roman"/>
          <w:b/>
          <w:sz w:val="24"/>
          <w:szCs w:val="20"/>
        </w:rPr>
        <w:t>Set-B</w:t>
      </w:r>
    </w:p>
    <w:p w:rsidR="003C0CCE" w:rsidRPr="00D747C9" w:rsidRDefault="003C0CCE" w:rsidP="003C0CCE">
      <w:pPr>
        <w:spacing w:after="0"/>
        <w:rPr>
          <w:rFonts w:ascii="Times New Roman" w:hAnsi="Times New Roman" w:cs="Times New Roman"/>
          <w:sz w:val="24"/>
          <w:szCs w:val="20"/>
        </w:rPr>
      </w:pPr>
    </w:p>
    <w:p w:rsidR="00407D06" w:rsidRDefault="003C0CCE" w:rsidP="00812B9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0"/>
        </w:rPr>
      </w:pPr>
      <w:r w:rsidRPr="00D747C9">
        <w:rPr>
          <w:rFonts w:ascii="Times New Roman" w:hAnsi="Times New Roman" w:cs="Times New Roman"/>
          <w:b/>
          <w:sz w:val="24"/>
          <w:szCs w:val="20"/>
        </w:rPr>
        <w:t>Attempt all the Questions</w:t>
      </w:r>
    </w:p>
    <w:p w:rsidR="00AD3A05" w:rsidRPr="00D747C9" w:rsidRDefault="00AD3A05" w:rsidP="00812B9C">
      <w:pPr>
        <w:pStyle w:val="ListParagraph"/>
        <w:numPr>
          <w:ilvl w:val="0"/>
          <w:numId w:val="4"/>
        </w:numPr>
        <w:tabs>
          <w:tab w:val="left" w:pos="6930"/>
          <w:tab w:val="left" w:pos="7020"/>
        </w:tabs>
        <w:spacing w:after="0" w:line="360" w:lineRule="auto"/>
        <w:rPr>
          <w:rFonts w:ascii="Times New Roman" w:hAnsi="Times New Roman" w:cs="Times New Roman"/>
          <w:sz w:val="24"/>
          <w:szCs w:val="20"/>
        </w:rPr>
      </w:pPr>
      <w:r w:rsidRPr="00D747C9">
        <w:rPr>
          <w:rFonts w:ascii="Times New Roman" w:hAnsi="Times New Roman" w:cs="Times New Roman"/>
          <w:sz w:val="24"/>
          <w:szCs w:val="20"/>
        </w:rPr>
        <w:t>How do primary and secondary financial markets?</w:t>
      </w:r>
      <w:r w:rsidR="00E12C6A">
        <w:rPr>
          <w:rFonts w:ascii="Times New Roman" w:hAnsi="Times New Roman" w:cs="Times New Roman"/>
          <w:sz w:val="24"/>
          <w:szCs w:val="20"/>
        </w:rPr>
        <w:t xml:space="preserve">              [</w:t>
      </w:r>
      <w:r w:rsidR="00DA0A75" w:rsidRPr="00D747C9">
        <w:rPr>
          <w:rFonts w:ascii="Times New Roman" w:hAnsi="Times New Roman" w:cs="Times New Roman"/>
          <w:b/>
          <w:sz w:val="24"/>
          <w:szCs w:val="20"/>
        </w:rPr>
        <w:t>10]</w:t>
      </w:r>
    </w:p>
    <w:p w:rsidR="00622A80" w:rsidRPr="00622A80" w:rsidRDefault="00622A80" w:rsidP="00622A80">
      <w:pPr>
        <w:pStyle w:val="ListParagraph"/>
        <w:spacing w:after="0"/>
        <w:ind w:left="1080" w:right="499"/>
        <w:jc w:val="both"/>
        <w:rPr>
          <w:rFonts w:ascii="Times New Roman" w:hAnsi="Times New Roman" w:cs="Times New Roman"/>
          <w:sz w:val="24"/>
          <w:szCs w:val="20"/>
        </w:rPr>
      </w:pPr>
    </w:p>
    <w:p w:rsidR="001C1548" w:rsidRDefault="00AD3A05" w:rsidP="00D328FF">
      <w:pPr>
        <w:pStyle w:val="ListParagraph"/>
        <w:numPr>
          <w:ilvl w:val="0"/>
          <w:numId w:val="4"/>
        </w:numPr>
        <w:spacing w:after="0"/>
        <w:ind w:right="499"/>
        <w:jc w:val="both"/>
        <w:rPr>
          <w:rFonts w:ascii="Times New Roman" w:hAnsi="Times New Roman" w:cs="Times New Roman"/>
          <w:sz w:val="24"/>
          <w:szCs w:val="20"/>
        </w:rPr>
      </w:pPr>
      <w:r w:rsidRPr="00D747C9">
        <w:rPr>
          <w:rFonts w:ascii="Times New Roman" w:hAnsi="Times New Roman" w:cs="Times New Roman"/>
          <w:b/>
          <w:sz w:val="24"/>
          <w:szCs w:val="20"/>
        </w:rPr>
        <w:t xml:space="preserve">(a)    </w:t>
      </w:r>
      <w:r w:rsidRPr="00D747C9">
        <w:rPr>
          <w:rFonts w:ascii="Times New Roman" w:hAnsi="Times New Roman" w:cs="Times New Roman"/>
          <w:sz w:val="24"/>
          <w:szCs w:val="20"/>
        </w:rPr>
        <w:t xml:space="preserve">Assume 10-year bonds yield 9 percent today, and 5-year bonds are </w:t>
      </w:r>
      <w:r w:rsidR="00F27772" w:rsidRPr="00D747C9">
        <w:rPr>
          <w:rFonts w:ascii="Times New Roman" w:hAnsi="Times New Roman" w:cs="Times New Roman"/>
          <w:sz w:val="24"/>
          <w:szCs w:val="20"/>
        </w:rPr>
        <w:t xml:space="preserve">  </w:t>
      </w:r>
      <w:r w:rsidR="001C1548" w:rsidRPr="00D747C9">
        <w:rPr>
          <w:rFonts w:ascii="Times New Roman" w:hAnsi="Times New Roman" w:cs="Times New Roman"/>
          <w:sz w:val="24"/>
          <w:szCs w:val="20"/>
        </w:rPr>
        <w:t>expected to yield 7.5 percent 10 year from now. Based on expectation theory; what rate should investors expect to earn over the next 15 year?</w:t>
      </w:r>
    </w:p>
    <w:p w:rsidR="00D747C9" w:rsidRPr="00D747C9" w:rsidRDefault="00D747C9" w:rsidP="00D747C9">
      <w:pPr>
        <w:pStyle w:val="ListParagraph"/>
        <w:spacing w:after="0"/>
        <w:ind w:left="1080" w:right="499"/>
        <w:jc w:val="both"/>
        <w:rPr>
          <w:rFonts w:ascii="Times New Roman" w:hAnsi="Times New Roman" w:cs="Times New Roman"/>
          <w:sz w:val="24"/>
          <w:szCs w:val="20"/>
        </w:rPr>
      </w:pPr>
    </w:p>
    <w:p w:rsidR="00AD3A05" w:rsidRPr="00D747C9" w:rsidRDefault="001C1548" w:rsidP="00D328FF">
      <w:pPr>
        <w:pStyle w:val="ListParagraph"/>
        <w:spacing w:after="0"/>
        <w:ind w:left="1080" w:right="499"/>
        <w:jc w:val="both"/>
        <w:rPr>
          <w:rFonts w:ascii="Times New Roman" w:hAnsi="Times New Roman" w:cs="Times New Roman"/>
          <w:sz w:val="24"/>
          <w:szCs w:val="20"/>
        </w:rPr>
      </w:pPr>
      <w:r w:rsidRPr="00D747C9">
        <w:rPr>
          <w:rFonts w:ascii="Times New Roman" w:hAnsi="Times New Roman" w:cs="Times New Roman"/>
          <w:b/>
          <w:sz w:val="24"/>
          <w:szCs w:val="20"/>
        </w:rPr>
        <w:t>(b)</w:t>
      </w:r>
      <w:r w:rsidRPr="00D747C9">
        <w:rPr>
          <w:rFonts w:ascii="Times New Roman" w:hAnsi="Times New Roman" w:cs="Times New Roman"/>
          <w:sz w:val="24"/>
          <w:szCs w:val="20"/>
        </w:rPr>
        <w:t xml:space="preserve">     A Treasury bond that matures in 10 years has a yield of 6 percent. A 10-year corporate bond has a yield of 8 percent. Assume that the liquidity premium on the </w:t>
      </w:r>
      <w:r w:rsidR="008A24E3" w:rsidRPr="00D747C9">
        <w:rPr>
          <w:rFonts w:ascii="Times New Roman" w:hAnsi="Times New Roman" w:cs="Times New Roman"/>
          <w:sz w:val="24"/>
          <w:szCs w:val="20"/>
        </w:rPr>
        <w:t>corporate bond is 0.5 percent. What is the default premium on the default premium on the corporate bond?</w:t>
      </w:r>
    </w:p>
    <w:p w:rsidR="008A24E3" w:rsidRDefault="008A24E3" w:rsidP="00D328FF">
      <w:pPr>
        <w:pStyle w:val="ListParagraph"/>
        <w:tabs>
          <w:tab w:val="left" w:pos="6930"/>
        </w:tabs>
        <w:spacing w:after="0"/>
        <w:ind w:left="1080"/>
        <w:rPr>
          <w:rFonts w:ascii="Times New Roman" w:hAnsi="Times New Roman" w:cs="Times New Roman"/>
          <w:b/>
          <w:sz w:val="24"/>
          <w:szCs w:val="20"/>
        </w:rPr>
      </w:pPr>
      <w:r w:rsidRPr="00D747C9">
        <w:rPr>
          <w:rFonts w:ascii="Times New Roman" w:hAnsi="Times New Roman" w:cs="Times New Roman"/>
          <w:sz w:val="24"/>
          <w:szCs w:val="20"/>
        </w:rPr>
        <w:t>Why corporate bonds are exposed to default ri</w:t>
      </w:r>
      <w:r w:rsidR="003750BB" w:rsidRPr="00D747C9">
        <w:rPr>
          <w:rFonts w:ascii="Times New Roman" w:hAnsi="Times New Roman" w:cs="Times New Roman"/>
          <w:sz w:val="24"/>
          <w:szCs w:val="20"/>
        </w:rPr>
        <w:t>sk?</w:t>
      </w:r>
      <w:r w:rsidR="00941861">
        <w:rPr>
          <w:rFonts w:ascii="Times New Roman" w:hAnsi="Times New Roman" w:cs="Times New Roman"/>
          <w:sz w:val="24"/>
          <w:szCs w:val="20"/>
        </w:rPr>
        <w:tab/>
      </w:r>
      <w:r w:rsidR="00DA0A75" w:rsidRPr="00D747C9">
        <w:rPr>
          <w:rFonts w:ascii="Times New Roman" w:hAnsi="Times New Roman" w:cs="Times New Roman"/>
          <w:b/>
          <w:sz w:val="24"/>
          <w:szCs w:val="20"/>
        </w:rPr>
        <w:t>[10]</w:t>
      </w:r>
    </w:p>
    <w:p w:rsidR="0028747D" w:rsidRPr="0015749E" w:rsidRDefault="0028747D" w:rsidP="0028747D">
      <w:pPr>
        <w:pStyle w:val="ListParagraph"/>
        <w:spacing w:after="0"/>
        <w:jc w:val="center"/>
        <w:rPr>
          <w:rFonts w:ascii="Times New Roman" w:hAnsi="Times New Roman" w:cs="Times New Roman"/>
          <w:sz w:val="62"/>
          <w:szCs w:val="20"/>
        </w:rPr>
      </w:pPr>
      <w:r w:rsidRPr="0015749E">
        <w:rPr>
          <w:rFonts w:ascii="Times New Roman" w:hAnsi="Times New Roman" w:cs="Times New Roman"/>
          <w:sz w:val="62"/>
          <w:szCs w:val="20"/>
        </w:rPr>
        <w:t>***</w:t>
      </w:r>
    </w:p>
    <w:p w:rsidR="0028747D" w:rsidRPr="00D747C9" w:rsidRDefault="0028747D" w:rsidP="00D328FF">
      <w:pPr>
        <w:pStyle w:val="ListParagraph"/>
        <w:tabs>
          <w:tab w:val="left" w:pos="6930"/>
        </w:tabs>
        <w:spacing w:after="0"/>
        <w:ind w:left="1080"/>
        <w:rPr>
          <w:rFonts w:ascii="Times New Roman" w:hAnsi="Times New Roman" w:cs="Times New Roman"/>
          <w:b/>
          <w:sz w:val="24"/>
          <w:szCs w:val="20"/>
        </w:rPr>
      </w:pPr>
    </w:p>
    <w:sectPr w:rsidR="0028747D" w:rsidRPr="00D747C9" w:rsidSect="00E178CE">
      <w:pgSz w:w="16839" w:h="11907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Condensed Web">
    <w:altName w:val="Franklin Gothic Medium Cond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574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FE4C90"/>
    <w:multiLevelType w:val="hybridMultilevel"/>
    <w:tmpl w:val="EE5CC17C"/>
    <w:lvl w:ilvl="0" w:tplc="22CA0A8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DD6C74"/>
    <w:multiLevelType w:val="hybridMultilevel"/>
    <w:tmpl w:val="50380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152E1"/>
    <w:multiLevelType w:val="hybridMultilevel"/>
    <w:tmpl w:val="319C8A3C"/>
    <w:lvl w:ilvl="0" w:tplc="5BDEB35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178CE"/>
    <w:rsid w:val="00050BCF"/>
    <w:rsid w:val="000744A5"/>
    <w:rsid w:val="0008044C"/>
    <w:rsid w:val="000C7043"/>
    <w:rsid w:val="00142C0B"/>
    <w:rsid w:val="0015749E"/>
    <w:rsid w:val="00171525"/>
    <w:rsid w:val="0018668E"/>
    <w:rsid w:val="001C1548"/>
    <w:rsid w:val="0028747D"/>
    <w:rsid w:val="003750BB"/>
    <w:rsid w:val="003C0CCE"/>
    <w:rsid w:val="00407D06"/>
    <w:rsid w:val="0047719A"/>
    <w:rsid w:val="00481770"/>
    <w:rsid w:val="004969FA"/>
    <w:rsid w:val="005100CD"/>
    <w:rsid w:val="00612051"/>
    <w:rsid w:val="00622A80"/>
    <w:rsid w:val="00762674"/>
    <w:rsid w:val="00767094"/>
    <w:rsid w:val="00776A10"/>
    <w:rsid w:val="007B5B31"/>
    <w:rsid w:val="00812B9C"/>
    <w:rsid w:val="00845C75"/>
    <w:rsid w:val="008A24E3"/>
    <w:rsid w:val="00927987"/>
    <w:rsid w:val="00941861"/>
    <w:rsid w:val="00963E0D"/>
    <w:rsid w:val="00982222"/>
    <w:rsid w:val="009C2F8C"/>
    <w:rsid w:val="009F0EE4"/>
    <w:rsid w:val="00A3471E"/>
    <w:rsid w:val="00A548BC"/>
    <w:rsid w:val="00AD3A05"/>
    <w:rsid w:val="00AF12D7"/>
    <w:rsid w:val="00C85552"/>
    <w:rsid w:val="00D328FF"/>
    <w:rsid w:val="00D747C9"/>
    <w:rsid w:val="00DA0A75"/>
    <w:rsid w:val="00DE030A"/>
    <w:rsid w:val="00E12C6A"/>
    <w:rsid w:val="00E178CE"/>
    <w:rsid w:val="00E761E0"/>
    <w:rsid w:val="00EC50D1"/>
    <w:rsid w:val="00EF05C1"/>
    <w:rsid w:val="00F2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8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7BA17-D635-4BBF-9F8D-5EC24ECE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acer</cp:lastModifiedBy>
  <cp:revision>39</cp:revision>
  <dcterms:created xsi:type="dcterms:W3CDTF">2014-09-15T04:04:00Z</dcterms:created>
  <dcterms:modified xsi:type="dcterms:W3CDTF">2014-09-17T02:22:00Z</dcterms:modified>
</cp:coreProperties>
</file>