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88" w:rsidRPr="00F67118" w:rsidRDefault="00DA6388" w:rsidP="00044F3B">
      <w:pPr>
        <w:pStyle w:val="Subtitle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noProof/>
          <w:sz w:val="20"/>
          <w:szCs w:val="20"/>
          <w:shd w:val="clear" w:color="auto" w:fill="auto"/>
          <w:lang w:bidi="ne-NP"/>
        </w:rPr>
        <w:drawing>
          <wp:inline distT="0" distB="0" distL="0" distR="0">
            <wp:extent cx="1409700" cy="442753"/>
            <wp:effectExtent l="19050" t="0" r="0" b="0"/>
            <wp:docPr id="1" name="Picture 0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68" cy="4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388" w:rsidRPr="00F67118" w:rsidRDefault="00DA6388" w:rsidP="00044F3B">
      <w:pPr>
        <w:pStyle w:val="Subtitle"/>
        <w:rPr>
          <w:rFonts w:ascii="Times New Roman" w:eastAsia="Batang" w:hAnsi="Times New Roman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sz w:val="20"/>
          <w:szCs w:val="20"/>
          <w:shd w:val="clear" w:color="auto" w:fill="auto"/>
        </w:rPr>
        <w:t xml:space="preserve">First </w:t>
      </w:r>
      <w:r w:rsidR="007B3A87" w:rsidRPr="00F67118">
        <w:rPr>
          <w:rFonts w:ascii="Times New Roman" w:eastAsia="Batang" w:hAnsi="Times New Roman"/>
          <w:sz w:val="20"/>
          <w:szCs w:val="20"/>
          <w:shd w:val="clear" w:color="auto" w:fill="auto"/>
        </w:rPr>
        <w:t>Term Exam</w:t>
      </w:r>
      <w:r w:rsidRPr="00F67118">
        <w:rPr>
          <w:rFonts w:ascii="Times New Roman" w:eastAsia="Batang" w:hAnsi="Times New Roman"/>
          <w:sz w:val="20"/>
          <w:szCs w:val="20"/>
          <w:shd w:val="clear" w:color="auto" w:fill="auto"/>
        </w:rPr>
        <w:t xml:space="preserve"> -2072</w:t>
      </w:r>
    </w:p>
    <w:p w:rsidR="00DA6388" w:rsidRPr="00F67118" w:rsidRDefault="00DA6388" w:rsidP="00044F3B">
      <w:pPr>
        <w:tabs>
          <w:tab w:val="left" w:pos="2520"/>
          <w:tab w:val="right" w:pos="7290"/>
        </w:tabs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 xml:space="preserve">Level: BBS I       </w:t>
      </w:r>
      <w:r w:rsidRPr="00F67118">
        <w:rPr>
          <w:rFonts w:ascii="Times New Roman" w:hAnsi="Times New Roman" w:cs="Times New Roman"/>
          <w:b/>
          <w:bCs/>
          <w:sz w:val="20"/>
        </w:rPr>
        <w:tab/>
        <w:t>Subject: Business Statistics</w:t>
      </w:r>
      <w:r w:rsidRPr="00F67118">
        <w:rPr>
          <w:rFonts w:ascii="Times New Roman" w:hAnsi="Times New Roman" w:cs="Times New Roman"/>
          <w:b/>
          <w:bCs/>
          <w:sz w:val="20"/>
        </w:rPr>
        <w:tab/>
        <w:t xml:space="preserve">          F.M.:</w:t>
      </w:r>
      <w:r w:rsidR="007B3A87" w:rsidRPr="00F67118">
        <w:rPr>
          <w:rFonts w:ascii="Times New Roman" w:hAnsi="Times New Roman" w:cs="Times New Roman"/>
          <w:b/>
          <w:bCs/>
          <w:sz w:val="20"/>
        </w:rPr>
        <w:t>100</w:t>
      </w:r>
    </w:p>
    <w:p w:rsidR="00DA6388" w:rsidRPr="00F67118" w:rsidRDefault="00DA6388" w:rsidP="00044F3B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 xml:space="preserve">Time: </w:t>
      </w:r>
      <w:r w:rsidR="008E0032"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3 Hrs.</w:t>
      </w: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ab/>
        <w:t xml:space="preserve">          P.M.:</w:t>
      </w:r>
      <w:r w:rsidR="007B3A87"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40</w:t>
      </w:r>
    </w:p>
    <w:p w:rsidR="007B3A87" w:rsidRPr="00F67118" w:rsidRDefault="007B3A87" w:rsidP="00044F3B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Set A</w:t>
      </w:r>
    </w:p>
    <w:p w:rsidR="00ED7B23" w:rsidRPr="00F67118" w:rsidRDefault="007B3A87" w:rsidP="00044F3B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Group A</w:t>
      </w:r>
    </w:p>
    <w:p w:rsidR="007B3A87" w:rsidRPr="00F67118" w:rsidRDefault="007B3A87" w:rsidP="00044F3B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[10×2=20]</w:t>
      </w:r>
    </w:p>
    <w:p w:rsidR="00B66CFF" w:rsidRPr="00F67118" w:rsidRDefault="007B3A87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proofErr w:type="gramStart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Brief Answer Questions.</w:t>
      </w:r>
      <w:proofErr w:type="gramEnd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</w:t>
      </w:r>
    </w:p>
    <w:p w:rsidR="007B3A87" w:rsidRPr="00F67118" w:rsidRDefault="007B3A87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Attempt </w:t>
      </w: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 xml:space="preserve">All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Questions.</w:t>
      </w:r>
    </w:p>
    <w:p w:rsidR="00E154DE" w:rsidRPr="00F67118" w:rsidRDefault="00E154DE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7B3A87" w:rsidRPr="00F67118" w:rsidRDefault="007B3A87" w:rsidP="00044F3B">
      <w:pPr>
        <w:pStyle w:val="Subtitle"/>
        <w:numPr>
          <w:ilvl w:val="0"/>
          <w:numId w:val="3"/>
        </w:numPr>
        <w:tabs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The mean weight of 100 students in a certain class is </w:t>
      </w:r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 xml:space="preserve">59 </w:t>
      </w:r>
      <w:proofErr w:type="spellStart"/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>kgs</w:t>
      </w:r>
      <w:proofErr w:type="spellEnd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. The mean weight of boys in the class is </w:t>
      </w:r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 xml:space="preserve">65 </w:t>
      </w:r>
      <w:proofErr w:type="spellStart"/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>kgs</w:t>
      </w:r>
      <w:proofErr w:type="spellEnd"/>
      <w:r w:rsidR="008937FC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. </w:t>
      </w:r>
      <w:proofErr w:type="gramStart"/>
      <w:r w:rsidR="008937FC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a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nd</w:t>
      </w:r>
      <w:proofErr w:type="gramEnd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that of girls is </w:t>
      </w:r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 xml:space="preserve">50 </w:t>
      </w:r>
      <w:proofErr w:type="spellStart"/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>kgs</w:t>
      </w:r>
      <w:proofErr w:type="spellEnd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. Find the number of boys and girls in the class.</w:t>
      </w:r>
    </w:p>
    <w:p w:rsidR="00125ED1" w:rsidRPr="00F67118" w:rsidRDefault="00125ED1" w:rsidP="00044F3B">
      <w:pPr>
        <w:pStyle w:val="Subtitle"/>
        <w:tabs>
          <w:tab w:val="right" w:pos="7290"/>
        </w:tabs>
        <w:ind w:left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7B3A87" w:rsidRPr="00F67118" w:rsidRDefault="007B3A87" w:rsidP="00044F3B">
      <w:pPr>
        <w:pStyle w:val="Subtitle"/>
        <w:numPr>
          <w:ilvl w:val="0"/>
          <w:numId w:val="3"/>
        </w:numPr>
        <w:tabs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The mean </w:t>
      </w:r>
      <w:r w:rsidR="00A906E6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and variance of a certain distribution are 40 and 64 respecti</w:t>
      </w:r>
      <w:r w:rsidR="008937FC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vely. Calculate the coefficient of</w:t>
      </w:r>
      <w:r w:rsidR="00A906E6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variation of that distribution.</w:t>
      </w:r>
    </w:p>
    <w:p w:rsidR="00125ED1" w:rsidRPr="00F67118" w:rsidRDefault="00125ED1" w:rsidP="00044F3B">
      <w:pPr>
        <w:pStyle w:val="ListParagraph"/>
        <w:jc w:val="both"/>
        <w:rPr>
          <w:rFonts w:ascii="Times New Roman" w:eastAsia="Batang" w:hAnsi="Times New Roman"/>
          <w:b/>
          <w:sz w:val="20"/>
        </w:rPr>
      </w:pPr>
    </w:p>
    <w:p w:rsidR="00A906E6" w:rsidRPr="00F67118" w:rsidRDefault="004450F8" w:rsidP="00044F3B">
      <w:pPr>
        <w:pStyle w:val="Subtitle"/>
        <w:numPr>
          <w:ilvl w:val="0"/>
          <w:numId w:val="3"/>
        </w:numPr>
        <w:tabs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A cyclist travels the first hour at the rate of </w:t>
      </w:r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>20 km per hour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, the second hour at the rate of </w:t>
      </w:r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>40</w:t>
      </w:r>
      <w:r w:rsidR="008937FC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 xml:space="preserve"> km </w:t>
      </w:r>
      <w:r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>per hour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and the third hour at the rate </w:t>
      </w:r>
      <w:r w:rsidR="00ED7B23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of </w:t>
      </w:r>
      <w:r w:rsidR="00ED7B23" w:rsidRPr="00F67118">
        <w:rPr>
          <w:rFonts w:ascii="Times New Roman" w:eastAsia="Batang" w:hAnsi="Times New Roman"/>
          <w:b w:val="0"/>
          <w:i/>
          <w:iCs/>
          <w:sz w:val="20"/>
          <w:szCs w:val="20"/>
          <w:shd w:val="clear" w:color="auto" w:fill="auto"/>
        </w:rPr>
        <w:t>30 km per hour</w:t>
      </w:r>
      <w:r w:rsidR="00ED7B23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. Find the average speed of the cyclist.</w:t>
      </w:r>
    </w:p>
    <w:p w:rsidR="00125ED1" w:rsidRPr="00F67118" w:rsidRDefault="00125ED1" w:rsidP="00044F3B">
      <w:pPr>
        <w:pStyle w:val="Subtitle"/>
        <w:tabs>
          <w:tab w:val="right" w:pos="7290"/>
        </w:tabs>
        <w:ind w:left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E154DE" w:rsidRPr="00F67118" w:rsidRDefault="00E154DE" w:rsidP="00044F3B">
      <w:pPr>
        <w:pStyle w:val="Subtitle"/>
        <w:numPr>
          <w:ilvl w:val="0"/>
          <w:numId w:val="3"/>
        </w:numPr>
        <w:tabs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In</w:t>
      </w:r>
      <w:r w:rsidR="008937FC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a frequency distribution, the coefficient of </w:t>
      </w:r>
      <w:proofErr w:type="spellStart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skewness</w:t>
      </w:r>
      <w:proofErr w:type="spellEnd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based on quar</w:t>
      </w:r>
      <w:r w:rsidR="00DF7CE7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tiles is 0.5. If the sum of the lower and upper quartiles is 99 and median </w:t>
      </w:r>
      <w:proofErr w:type="gramStart"/>
      <w:r w:rsidR="00DF7CE7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is</w:t>
      </w:r>
      <w:proofErr w:type="gramEnd"/>
      <w:r w:rsidR="00DF7CE7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37. Find the values of lower and upper quartiles.</w:t>
      </w:r>
    </w:p>
    <w:p w:rsidR="00125ED1" w:rsidRPr="00F67118" w:rsidRDefault="00125ED1" w:rsidP="00044F3B">
      <w:pPr>
        <w:pStyle w:val="Subtitle"/>
        <w:tabs>
          <w:tab w:val="right" w:pos="7290"/>
        </w:tabs>
        <w:ind w:left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D90440" w:rsidRPr="00F67118" w:rsidRDefault="00D90440" w:rsidP="00044F3B">
      <w:pPr>
        <w:pStyle w:val="Subtitle"/>
        <w:numPr>
          <w:ilvl w:val="0"/>
          <w:numId w:val="3"/>
        </w:numPr>
        <w:tabs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Write short notes on “Weighted Geometric Mean”.</w:t>
      </w:r>
    </w:p>
    <w:p w:rsidR="00125ED1" w:rsidRPr="00F67118" w:rsidRDefault="00125ED1" w:rsidP="00044F3B">
      <w:pPr>
        <w:pStyle w:val="Subtitle"/>
        <w:tabs>
          <w:tab w:val="right" w:pos="7290"/>
        </w:tabs>
        <w:ind w:left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D90440" w:rsidRPr="00F67118" w:rsidRDefault="007E2271" w:rsidP="00044F3B">
      <w:pPr>
        <w:pStyle w:val="Subtitle"/>
        <w:numPr>
          <w:ilvl w:val="0"/>
          <w:numId w:val="3"/>
        </w:numPr>
        <w:tabs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For Bi-modal distribution, if </w:t>
      </w:r>
      <w:proofErr w:type="spellStart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skewness</w:t>
      </w:r>
      <w:proofErr w:type="spellEnd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=</w:t>
      </w:r>
      <w:r w:rsidR="008937FC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0.4</w:t>
      </w:r>
      <w:proofErr w:type="gramStart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, </w:t>
      </w:r>
      <w:proofErr w:type="gramEnd"/>
      <w:r w:rsidR="00C75AF6" w:rsidRPr="00F67118">
        <w:rPr>
          <w:rFonts w:ascii="Times New Roman" w:eastAsia="Batang" w:hAnsi="Times New Roman"/>
          <w:b w:val="0"/>
          <w:position w:val="-6"/>
          <w:sz w:val="20"/>
          <w:szCs w:val="20"/>
          <w:shd w:val="clear" w:color="auto" w:fill="auto"/>
        </w:rPr>
        <w:object w:dxaOrig="8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7.25pt" o:ole="">
            <v:imagedata r:id="rId7" o:title=""/>
          </v:shape>
          <o:OLEObject Type="Embed" ProgID="Equation.3" ShapeID="_x0000_i1025" DrawAspect="Content" ObjectID="_1519707685" r:id="rId8"/>
        </w:objec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, median</w:t>
      </w:r>
      <w:r w:rsidR="008937FC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=</w:t>
      </w:r>
      <w:r w:rsidR="008937FC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96. Calculate the standard deviation of the distribution.</w:t>
      </w:r>
    </w:p>
    <w:p w:rsidR="00125ED1" w:rsidRPr="00F67118" w:rsidRDefault="00125ED1" w:rsidP="00044F3B">
      <w:pPr>
        <w:pStyle w:val="Subtitle"/>
        <w:tabs>
          <w:tab w:val="right" w:pos="7290"/>
        </w:tabs>
        <w:ind w:left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C75AF6" w:rsidRPr="00F67118" w:rsidRDefault="00C75AF6" w:rsidP="00044F3B">
      <w:pPr>
        <w:pStyle w:val="Subtitle"/>
        <w:numPr>
          <w:ilvl w:val="0"/>
          <w:numId w:val="3"/>
        </w:numPr>
        <w:tabs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In a certain frequency distribution, the values of the mode and median are 20 and 24 respectively. Calculate the value of the mean </w:t>
      </w:r>
      <w:r w:rsidR="00362320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of the distribution.</w:t>
      </w:r>
    </w:p>
    <w:p w:rsidR="00125ED1" w:rsidRPr="00F67118" w:rsidRDefault="00125ED1" w:rsidP="00044F3B">
      <w:pPr>
        <w:pStyle w:val="Subtitle"/>
        <w:tabs>
          <w:tab w:val="right" w:pos="7290"/>
        </w:tabs>
        <w:ind w:left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7B3A87" w:rsidRPr="00F67118" w:rsidRDefault="009C527C" w:rsidP="00044F3B">
      <w:pPr>
        <w:pStyle w:val="Subtitle"/>
        <w:numPr>
          <w:ilvl w:val="0"/>
          <w:numId w:val="3"/>
        </w:numPr>
        <w:tabs>
          <w:tab w:val="num" w:pos="720"/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The mean of 200 items was found to be 80. Later</w:t>
      </w:r>
      <w:r w:rsidR="00046DDD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,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it was found that</w:t>
      </w:r>
      <w:r w:rsidR="00046DDD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two items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61 and 45 were misread as 16 and 15 respectively. Find correct mean corresponding to correct items.</w:t>
      </w:r>
    </w:p>
    <w:p w:rsidR="00670A87" w:rsidRPr="00F67118" w:rsidRDefault="00670A87" w:rsidP="00044F3B">
      <w:pPr>
        <w:pStyle w:val="ListParagraph"/>
        <w:jc w:val="both"/>
        <w:rPr>
          <w:rFonts w:ascii="Times New Roman" w:eastAsia="Batang" w:hAnsi="Times New Roman"/>
          <w:b/>
          <w:sz w:val="20"/>
        </w:rPr>
      </w:pPr>
    </w:p>
    <w:p w:rsidR="00670A87" w:rsidRPr="00F67118" w:rsidRDefault="00670A87" w:rsidP="00044F3B">
      <w:pPr>
        <w:pStyle w:val="Subtitle"/>
        <w:tabs>
          <w:tab w:val="right" w:pos="7290"/>
        </w:tabs>
        <w:ind w:left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9C527C" w:rsidRDefault="006D4202" w:rsidP="00044F3B">
      <w:pPr>
        <w:pStyle w:val="Subtitle"/>
        <w:numPr>
          <w:ilvl w:val="0"/>
          <w:numId w:val="3"/>
        </w:numPr>
        <w:tabs>
          <w:tab w:val="num" w:pos="720"/>
          <w:tab w:val="right" w:pos="7290"/>
        </w:tabs>
        <w:ind w:left="540" w:hanging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The following calculations </w:t>
      </w:r>
      <w:r w:rsidR="004612B0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were based on the life of refrigerators of two companies A and B.</w:t>
      </w:r>
    </w:p>
    <w:p w:rsidR="00F67118" w:rsidRPr="00F67118" w:rsidRDefault="00F67118" w:rsidP="00F67118">
      <w:pPr>
        <w:pStyle w:val="Subtitle"/>
        <w:tabs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tbl>
      <w:tblPr>
        <w:tblStyle w:val="TableGrid"/>
        <w:tblW w:w="7015" w:type="dxa"/>
        <w:tblInd w:w="648" w:type="dxa"/>
        <w:tblLook w:val="04A0"/>
      </w:tblPr>
      <w:tblGrid>
        <w:gridCol w:w="2335"/>
        <w:gridCol w:w="2340"/>
        <w:gridCol w:w="2340"/>
      </w:tblGrid>
      <w:tr w:rsidR="004612B0" w:rsidRPr="00F67118" w:rsidTr="007900EF">
        <w:tc>
          <w:tcPr>
            <w:tcW w:w="2335" w:type="dxa"/>
          </w:tcPr>
          <w:p w:rsidR="004612B0" w:rsidRPr="00F67118" w:rsidRDefault="004612B0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340" w:type="dxa"/>
          </w:tcPr>
          <w:p w:rsidR="004612B0" w:rsidRPr="00F67118" w:rsidRDefault="00E806B5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  <w:r w:rsidRPr="00F67118"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  <w:t>Company – A</w:t>
            </w:r>
          </w:p>
        </w:tc>
        <w:tc>
          <w:tcPr>
            <w:tcW w:w="2340" w:type="dxa"/>
          </w:tcPr>
          <w:p w:rsidR="004612B0" w:rsidRPr="00F67118" w:rsidRDefault="00E806B5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  <w:r w:rsidRPr="00F67118"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  <w:t>Company - B</w:t>
            </w:r>
          </w:p>
        </w:tc>
      </w:tr>
      <w:tr w:rsidR="004612B0" w:rsidRPr="00F67118" w:rsidTr="007900EF">
        <w:tc>
          <w:tcPr>
            <w:tcW w:w="2335" w:type="dxa"/>
          </w:tcPr>
          <w:p w:rsidR="004612B0" w:rsidRPr="00F67118" w:rsidRDefault="00E806B5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  <w:r w:rsidRPr="00F67118"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  <w:t>Average Life</w:t>
            </w:r>
          </w:p>
        </w:tc>
        <w:tc>
          <w:tcPr>
            <w:tcW w:w="2340" w:type="dxa"/>
          </w:tcPr>
          <w:p w:rsidR="004612B0" w:rsidRPr="00F67118" w:rsidRDefault="00E806B5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  <w:r w:rsidRPr="00F67118"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  <w:t>8 Years</w:t>
            </w:r>
          </w:p>
        </w:tc>
        <w:tc>
          <w:tcPr>
            <w:tcW w:w="2340" w:type="dxa"/>
          </w:tcPr>
          <w:p w:rsidR="004612B0" w:rsidRPr="00F67118" w:rsidRDefault="00E806B5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  <w:r w:rsidRPr="00F67118"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  <w:t>6 Years</w:t>
            </w:r>
          </w:p>
        </w:tc>
      </w:tr>
      <w:tr w:rsidR="004612B0" w:rsidRPr="00F67118" w:rsidTr="007900EF">
        <w:tc>
          <w:tcPr>
            <w:tcW w:w="2335" w:type="dxa"/>
          </w:tcPr>
          <w:p w:rsidR="004612B0" w:rsidRPr="00F67118" w:rsidRDefault="00E806B5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  <w:r w:rsidRPr="00F67118"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  <w:t>Standard deviation</w:t>
            </w:r>
          </w:p>
        </w:tc>
        <w:tc>
          <w:tcPr>
            <w:tcW w:w="2340" w:type="dxa"/>
          </w:tcPr>
          <w:p w:rsidR="004612B0" w:rsidRPr="00F67118" w:rsidRDefault="00E806B5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  <w:r w:rsidRPr="00F67118"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  <w:t>12 Years</w:t>
            </w:r>
          </w:p>
        </w:tc>
        <w:tc>
          <w:tcPr>
            <w:tcW w:w="2340" w:type="dxa"/>
          </w:tcPr>
          <w:p w:rsidR="004612B0" w:rsidRPr="00F67118" w:rsidRDefault="00E806B5" w:rsidP="00044F3B">
            <w:pPr>
              <w:pStyle w:val="Subtitle"/>
              <w:tabs>
                <w:tab w:val="num" w:pos="720"/>
                <w:tab w:val="right" w:pos="7290"/>
              </w:tabs>
              <w:jc w:val="both"/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</w:pPr>
            <w:r w:rsidRPr="00F67118">
              <w:rPr>
                <w:rFonts w:ascii="Times New Roman" w:eastAsia="Batang" w:hAnsi="Times New Roman"/>
                <w:b w:val="0"/>
                <w:sz w:val="20"/>
                <w:szCs w:val="20"/>
                <w:shd w:val="clear" w:color="auto" w:fill="auto"/>
              </w:rPr>
              <w:t>8 Years</w:t>
            </w:r>
          </w:p>
        </w:tc>
      </w:tr>
    </w:tbl>
    <w:p w:rsidR="007900EF" w:rsidRPr="00F67118" w:rsidRDefault="00E806B5" w:rsidP="00044F3B">
      <w:pPr>
        <w:pStyle w:val="Subtitle"/>
        <w:tabs>
          <w:tab w:val="num" w:pos="720"/>
          <w:tab w:val="right" w:pos="7290"/>
        </w:tabs>
        <w:ind w:left="540"/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Which company</w:t>
      </w:r>
      <w:r w:rsidR="002C7727"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’s refrigerator shows greater consistency in terms of life?</w:t>
      </w:r>
    </w:p>
    <w:p w:rsidR="004612B0" w:rsidRPr="00F67118" w:rsidRDefault="002C7727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</w:t>
      </w:r>
    </w:p>
    <w:p w:rsidR="007900EF" w:rsidRPr="00F67118" w:rsidRDefault="007900EF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first four moments about mean of a distribution are:</w:t>
      </w:r>
    </w:p>
    <w:p w:rsidR="007900EF" w:rsidRPr="00F67118" w:rsidRDefault="00EE04D4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position w:val="-10"/>
          <w:sz w:val="20"/>
        </w:rPr>
      </w:pPr>
      <w:r w:rsidRPr="00F67118">
        <w:rPr>
          <w:rFonts w:ascii="Times New Roman" w:hAnsi="Times New Roman" w:cs="Times New Roman"/>
          <w:position w:val="-12"/>
          <w:sz w:val="20"/>
        </w:rPr>
        <w:object w:dxaOrig="3500" w:dyaOrig="360">
          <v:shape id="_x0000_i1028" type="#_x0000_t75" style="width:175.5pt;height:18pt" o:ole="">
            <v:imagedata r:id="rId9" o:title=""/>
          </v:shape>
          <o:OLEObject Type="Embed" ProgID="Equation.3" ShapeID="_x0000_i1028" DrawAspect="Content" ObjectID="_1519707686" r:id="rId10"/>
        </w:object>
      </w:r>
    </w:p>
    <w:p w:rsidR="00B66CFF" w:rsidRPr="00F67118" w:rsidRDefault="00B66CFF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position w:val="-10"/>
          <w:sz w:val="20"/>
        </w:rPr>
      </w:pPr>
      <w:r w:rsidRPr="00F67118">
        <w:rPr>
          <w:rFonts w:ascii="Times New Roman" w:hAnsi="Times New Roman" w:cs="Times New Roman"/>
          <w:position w:val="-10"/>
          <w:sz w:val="20"/>
        </w:rPr>
        <w:t xml:space="preserve">Calculate the </w:t>
      </w:r>
      <w:proofErr w:type="spellStart"/>
      <w:r w:rsidRPr="00F67118">
        <w:rPr>
          <w:rFonts w:ascii="Times New Roman" w:hAnsi="Times New Roman" w:cs="Times New Roman"/>
          <w:position w:val="-10"/>
          <w:sz w:val="20"/>
        </w:rPr>
        <w:t>sknewness</w:t>
      </w:r>
      <w:proofErr w:type="spellEnd"/>
      <w:r w:rsidRPr="00F67118">
        <w:rPr>
          <w:rFonts w:ascii="Times New Roman" w:hAnsi="Times New Roman" w:cs="Times New Roman"/>
          <w:position w:val="-10"/>
          <w:sz w:val="20"/>
        </w:rPr>
        <w:t xml:space="preserve"> of the distribution,</w:t>
      </w:r>
    </w:p>
    <w:p w:rsidR="00B66CFF" w:rsidRPr="00F67118" w:rsidRDefault="00B66CFF" w:rsidP="00044F3B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>Group B</w:t>
      </w:r>
    </w:p>
    <w:p w:rsidR="00B66CFF" w:rsidRPr="00F67118" w:rsidRDefault="00B66CFF" w:rsidP="00044F3B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>[5×10=50]</w:t>
      </w:r>
    </w:p>
    <w:p w:rsidR="00B66CFF" w:rsidRPr="00F67118" w:rsidRDefault="00B66CFF" w:rsidP="009C5C2E">
      <w:pPr>
        <w:pStyle w:val="Subtitle"/>
        <w:tabs>
          <w:tab w:val="num" w:pos="720"/>
          <w:tab w:val="right" w:pos="7290"/>
          <w:tab w:val="left" w:pos="7339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Descriptive answer questions.</w:t>
      </w:r>
    </w:p>
    <w:p w:rsidR="00B66CFF" w:rsidRPr="00F67118" w:rsidRDefault="00B66CFF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Attempt </w:t>
      </w: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 xml:space="preserve">any five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Questions.</w:t>
      </w:r>
    </w:p>
    <w:p w:rsidR="00F4541E" w:rsidRPr="00F67118" w:rsidRDefault="00F4541E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B66CFF" w:rsidRPr="00F67118" w:rsidRDefault="00C1581D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A frequency distribution of marks of 100 students is given below. Frequencies corresponding to two groups are missing from the table. The median is known to be 49.5 marks.</w:t>
      </w:r>
    </w:p>
    <w:tbl>
      <w:tblPr>
        <w:tblStyle w:val="TableGrid"/>
        <w:tblW w:w="6522" w:type="dxa"/>
        <w:tblInd w:w="648" w:type="dxa"/>
        <w:tblLook w:val="04A0"/>
      </w:tblPr>
      <w:tblGrid>
        <w:gridCol w:w="1800"/>
        <w:gridCol w:w="942"/>
        <w:gridCol w:w="990"/>
        <w:gridCol w:w="990"/>
        <w:gridCol w:w="900"/>
        <w:gridCol w:w="900"/>
      </w:tblGrid>
      <w:tr w:rsidR="00C1581D" w:rsidRPr="00F67118" w:rsidTr="00C1581D">
        <w:tc>
          <w:tcPr>
            <w:tcW w:w="180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Marks</w:t>
            </w:r>
          </w:p>
        </w:tc>
        <w:tc>
          <w:tcPr>
            <w:tcW w:w="942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0-19</w:t>
            </w:r>
          </w:p>
        </w:tc>
        <w:tc>
          <w:tcPr>
            <w:tcW w:w="99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20-39</w:t>
            </w:r>
          </w:p>
        </w:tc>
        <w:tc>
          <w:tcPr>
            <w:tcW w:w="99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40-59</w:t>
            </w:r>
          </w:p>
        </w:tc>
        <w:tc>
          <w:tcPr>
            <w:tcW w:w="90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60-79</w:t>
            </w:r>
          </w:p>
        </w:tc>
        <w:tc>
          <w:tcPr>
            <w:tcW w:w="900" w:type="dxa"/>
          </w:tcPr>
          <w:p w:rsidR="00C1581D" w:rsidRPr="00F67118" w:rsidRDefault="00660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80-9</w:t>
            </w:r>
            <w:r w:rsidR="00C1581D" w:rsidRPr="00F67118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C1581D" w:rsidRPr="00F67118" w:rsidTr="00C1581D">
        <w:tc>
          <w:tcPr>
            <w:tcW w:w="180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No. of students</w:t>
            </w:r>
          </w:p>
        </w:tc>
        <w:tc>
          <w:tcPr>
            <w:tcW w:w="942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99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90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900" w:type="dxa"/>
          </w:tcPr>
          <w:p w:rsidR="00C1581D" w:rsidRPr="00F67118" w:rsidRDefault="00C1581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</w:tbl>
    <w:p w:rsidR="00C1581D" w:rsidRPr="00F67118" w:rsidRDefault="00C1581D" w:rsidP="00044F3B">
      <w:pPr>
        <w:pStyle w:val="ListParagraph"/>
        <w:numPr>
          <w:ilvl w:val="0"/>
          <w:numId w:val="4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the missing frequencies.</w:t>
      </w:r>
    </w:p>
    <w:p w:rsidR="00C1581D" w:rsidRPr="00F67118" w:rsidRDefault="00C1581D" w:rsidP="00044F3B">
      <w:pPr>
        <w:pStyle w:val="ListParagraph"/>
        <w:numPr>
          <w:ilvl w:val="0"/>
          <w:numId w:val="4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Calculate the limits of marks obtained by middle 60% students.</w:t>
      </w:r>
    </w:p>
    <w:p w:rsidR="00F4541E" w:rsidRPr="00F67118" w:rsidRDefault="00F4541E" w:rsidP="00044F3B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0"/>
        </w:rPr>
      </w:pPr>
    </w:p>
    <w:p w:rsidR="00DC2317" w:rsidRPr="00F67118" w:rsidRDefault="00DC2317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the geometric mean and Harmonic mean from the following data.</w:t>
      </w:r>
    </w:p>
    <w:tbl>
      <w:tblPr>
        <w:tblStyle w:val="TableGrid"/>
        <w:tblW w:w="6522" w:type="dxa"/>
        <w:tblInd w:w="648" w:type="dxa"/>
        <w:tblLook w:val="04A0"/>
      </w:tblPr>
      <w:tblGrid>
        <w:gridCol w:w="1800"/>
        <w:gridCol w:w="942"/>
        <w:gridCol w:w="990"/>
        <w:gridCol w:w="990"/>
        <w:gridCol w:w="900"/>
        <w:gridCol w:w="900"/>
      </w:tblGrid>
      <w:tr w:rsidR="0027593A" w:rsidRPr="00F67118" w:rsidTr="00484EB4">
        <w:tc>
          <w:tcPr>
            <w:tcW w:w="180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Class interval</w:t>
            </w:r>
          </w:p>
        </w:tc>
        <w:tc>
          <w:tcPr>
            <w:tcW w:w="942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10-20</w:t>
            </w:r>
          </w:p>
        </w:tc>
        <w:tc>
          <w:tcPr>
            <w:tcW w:w="99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20-30</w:t>
            </w:r>
          </w:p>
        </w:tc>
        <w:tc>
          <w:tcPr>
            <w:tcW w:w="99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30-40</w:t>
            </w:r>
          </w:p>
        </w:tc>
        <w:tc>
          <w:tcPr>
            <w:tcW w:w="90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40-50</w:t>
            </w:r>
          </w:p>
        </w:tc>
        <w:tc>
          <w:tcPr>
            <w:tcW w:w="90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50-60</w:t>
            </w:r>
          </w:p>
        </w:tc>
      </w:tr>
      <w:tr w:rsidR="0027593A" w:rsidRPr="00F67118" w:rsidTr="00484EB4">
        <w:tc>
          <w:tcPr>
            <w:tcW w:w="180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Frequencies</w:t>
            </w:r>
          </w:p>
        </w:tc>
        <w:tc>
          <w:tcPr>
            <w:tcW w:w="942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90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00" w:type="dxa"/>
          </w:tcPr>
          <w:p w:rsidR="0027593A" w:rsidRPr="00F67118" w:rsidRDefault="0027593A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</w:tbl>
    <w:p w:rsidR="0027593A" w:rsidRPr="00F67118" w:rsidRDefault="0027593A" w:rsidP="00044F3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27593A" w:rsidRPr="00F67118" w:rsidRDefault="003059FE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mean and standard deviation of a set of 100 observations were found to be 35 and 4 respectively. If the observations 39, 32 and 34 are omitted from the given 100 observations, find the mean and standard deviation of 97 observations.</w:t>
      </w:r>
    </w:p>
    <w:p w:rsidR="00F4541E" w:rsidRPr="00F67118" w:rsidRDefault="00F4541E" w:rsidP="00145BEC">
      <w:pPr>
        <w:pStyle w:val="ListParagraph"/>
        <w:tabs>
          <w:tab w:val="left" w:pos="7339"/>
        </w:tabs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3059FE" w:rsidRPr="00F67118" w:rsidRDefault="003059FE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the most suitable measure of dispersion from the following data. Support for your choice of measure.</w:t>
      </w:r>
    </w:p>
    <w:tbl>
      <w:tblPr>
        <w:tblStyle w:val="TableGrid"/>
        <w:tblW w:w="8010" w:type="dxa"/>
        <w:tblInd w:w="108" w:type="dxa"/>
        <w:tblLook w:val="04A0"/>
      </w:tblPr>
      <w:tblGrid>
        <w:gridCol w:w="1620"/>
        <w:gridCol w:w="1260"/>
        <w:gridCol w:w="720"/>
        <w:gridCol w:w="720"/>
        <w:gridCol w:w="720"/>
        <w:gridCol w:w="810"/>
        <w:gridCol w:w="900"/>
        <w:gridCol w:w="1260"/>
      </w:tblGrid>
      <w:tr w:rsidR="003059FE" w:rsidRPr="00F67118" w:rsidTr="003059FE">
        <w:tc>
          <w:tcPr>
            <w:tcW w:w="162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Income (Rs.000.)</w:t>
            </w:r>
          </w:p>
        </w:tc>
        <w:tc>
          <w:tcPr>
            <w:tcW w:w="126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Less than 20</w:t>
            </w:r>
          </w:p>
        </w:tc>
        <w:tc>
          <w:tcPr>
            <w:tcW w:w="72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20-40</w:t>
            </w:r>
          </w:p>
        </w:tc>
        <w:tc>
          <w:tcPr>
            <w:tcW w:w="72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40-60</w:t>
            </w:r>
          </w:p>
        </w:tc>
        <w:tc>
          <w:tcPr>
            <w:tcW w:w="72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60-80</w:t>
            </w:r>
          </w:p>
        </w:tc>
        <w:tc>
          <w:tcPr>
            <w:tcW w:w="81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80-100</w:t>
            </w:r>
          </w:p>
        </w:tc>
        <w:tc>
          <w:tcPr>
            <w:tcW w:w="90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100-120</w:t>
            </w:r>
          </w:p>
        </w:tc>
        <w:tc>
          <w:tcPr>
            <w:tcW w:w="126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120 &amp; above</w:t>
            </w:r>
          </w:p>
        </w:tc>
      </w:tr>
      <w:tr w:rsidR="003059FE" w:rsidRPr="00F67118" w:rsidTr="003059FE">
        <w:tc>
          <w:tcPr>
            <w:tcW w:w="1620" w:type="dxa"/>
          </w:tcPr>
          <w:p w:rsidR="003059FE" w:rsidRPr="00F67118" w:rsidRDefault="003059F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No. of persons</w:t>
            </w:r>
          </w:p>
        </w:tc>
        <w:tc>
          <w:tcPr>
            <w:tcW w:w="1260" w:type="dxa"/>
          </w:tcPr>
          <w:p w:rsidR="003059FE" w:rsidRPr="00F67118" w:rsidRDefault="00403D2F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720" w:type="dxa"/>
          </w:tcPr>
          <w:p w:rsidR="003059FE" w:rsidRPr="00F67118" w:rsidRDefault="00403D2F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</w:tcPr>
          <w:p w:rsidR="003059FE" w:rsidRPr="00F67118" w:rsidRDefault="00403D2F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720" w:type="dxa"/>
          </w:tcPr>
          <w:p w:rsidR="003059FE" w:rsidRPr="00F67118" w:rsidRDefault="00403D2F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300</w:t>
            </w:r>
          </w:p>
        </w:tc>
        <w:tc>
          <w:tcPr>
            <w:tcW w:w="810" w:type="dxa"/>
          </w:tcPr>
          <w:p w:rsidR="003059FE" w:rsidRPr="00F67118" w:rsidRDefault="00403D2F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230</w:t>
            </w:r>
          </w:p>
        </w:tc>
        <w:tc>
          <w:tcPr>
            <w:tcW w:w="900" w:type="dxa"/>
          </w:tcPr>
          <w:p w:rsidR="003059FE" w:rsidRPr="00F67118" w:rsidRDefault="00403D2F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60" w:type="dxa"/>
          </w:tcPr>
          <w:p w:rsidR="003059FE" w:rsidRPr="00F67118" w:rsidRDefault="00403D2F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51</w:t>
            </w:r>
          </w:p>
        </w:tc>
      </w:tr>
    </w:tbl>
    <w:p w:rsidR="003059FE" w:rsidRPr="00F67118" w:rsidRDefault="00045B69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Also calculate the </w:t>
      </w:r>
      <w:proofErr w:type="spellStart"/>
      <w:r w:rsidRPr="00F67118">
        <w:rPr>
          <w:rFonts w:ascii="Times New Roman" w:hAnsi="Times New Roman" w:cs="Times New Roman"/>
          <w:sz w:val="20"/>
        </w:rPr>
        <w:t>Interquartile</w:t>
      </w:r>
      <w:proofErr w:type="spellEnd"/>
      <w:r w:rsidRPr="00F67118">
        <w:rPr>
          <w:rFonts w:ascii="Times New Roman" w:hAnsi="Times New Roman" w:cs="Times New Roman"/>
          <w:sz w:val="20"/>
        </w:rPr>
        <w:t xml:space="preserve"> range.</w:t>
      </w:r>
    </w:p>
    <w:p w:rsidR="00670A87" w:rsidRPr="00F67118" w:rsidRDefault="00670A87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045B69" w:rsidRPr="00F67118" w:rsidRDefault="00045B69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Calculate the </w:t>
      </w:r>
      <w:proofErr w:type="spellStart"/>
      <w:r w:rsidRPr="00F67118">
        <w:rPr>
          <w:rFonts w:ascii="Times New Roman" w:hAnsi="Times New Roman" w:cs="Times New Roman"/>
          <w:sz w:val="20"/>
        </w:rPr>
        <w:t>Pearson</w:t>
      </w:r>
      <w:r w:rsidR="00660473">
        <w:rPr>
          <w:rFonts w:ascii="Times New Roman" w:hAnsi="Times New Roman" w:cs="Times New Roman"/>
          <w:sz w:val="20"/>
        </w:rPr>
        <w:t>i</w:t>
      </w:r>
      <w:r w:rsidRPr="00F67118">
        <w:rPr>
          <w:rFonts w:ascii="Times New Roman" w:hAnsi="Times New Roman" w:cs="Times New Roman"/>
          <w:sz w:val="20"/>
        </w:rPr>
        <w:t>an</w:t>
      </w:r>
      <w:proofErr w:type="spellEnd"/>
      <w:r w:rsidRPr="00F67118">
        <w:rPr>
          <w:rFonts w:ascii="Times New Roman" w:hAnsi="Times New Roman" w:cs="Times New Roman"/>
          <w:sz w:val="20"/>
        </w:rPr>
        <w:t xml:space="preserve"> coefficient of </w:t>
      </w:r>
      <w:proofErr w:type="spellStart"/>
      <w:r w:rsidRPr="00F67118">
        <w:rPr>
          <w:rFonts w:ascii="Times New Roman" w:hAnsi="Times New Roman" w:cs="Times New Roman"/>
          <w:sz w:val="20"/>
        </w:rPr>
        <w:t>skewness</w:t>
      </w:r>
      <w:proofErr w:type="spellEnd"/>
      <w:r w:rsidRPr="00F67118">
        <w:rPr>
          <w:rFonts w:ascii="Times New Roman" w:hAnsi="Times New Roman" w:cs="Times New Roman"/>
          <w:sz w:val="20"/>
        </w:rPr>
        <w:t xml:space="preserve"> from the following distribution.</w:t>
      </w:r>
    </w:p>
    <w:tbl>
      <w:tblPr>
        <w:tblStyle w:val="TableGrid"/>
        <w:tblW w:w="7020" w:type="dxa"/>
        <w:tblInd w:w="648" w:type="dxa"/>
        <w:tblLook w:val="04A0"/>
      </w:tblPr>
      <w:tblGrid>
        <w:gridCol w:w="1620"/>
        <w:gridCol w:w="900"/>
        <w:gridCol w:w="720"/>
        <w:gridCol w:w="720"/>
        <w:gridCol w:w="720"/>
        <w:gridCol w:w="810"/>
        <w:gridCol w:w="720"/>
        <w:gridCol w:w="810"/>
      </w:tblGrid>
      <w:tr w:rsidR="00045B69" w:rsidRPr="00F67118" w:rsidTr="00045B69">
        <w:tc>
          <w:tcPr>
            <w:tcW w:w="16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Income</w:t>
            </w:r>
            <w:r w:rsidR="00B63CAE">
              <w:rPr>
                <w:rFonts w:ascii="Times New Roman" w:hAnsi="Times New Roman" w:cs="Times New Roman"/>
                <w:b/>
                <w:bCs/>
                <w:sz w:val="20"/>
              </w:rPr>
              <w:t>,L</w:t>
            </w:r>
            <w:r w:rsidR="00660473">
              <w:rPr>
                <w:rFonts w:ascii="Times New Roman" w:hAnsi="Times New Roman" w:cs="Times New Roman"/>
                <w:b/>
                <w:bCs/>
                <w:sz w:val="20"/>
              </w:rPr>
              <w:t>ess</w:t>
            </w:r>
            <w:proofErr w:type="spellEnd"/>
            <w:r w:rsidR="00660473">
              <w:rPr>
                <w:rFonts w:ascii="Times New Roman" w:hAnsi="Times New Roman" w:cs="Times New Roman"/>
                <w:b/>
                <w:bCs/>
                <w:sz w:val="20"/>
              </w:rPr>
              <w:t xml:space="preserve"> than</w:t>
            </w: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 xml:space="preserve"> (Rs.000.)</w:t>
            </w:r>
          </w:p>
        </w:tc>
        <w:tc>
          <w:tcPr>
            <w:tcW w:w="90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20</w:t>
            </w:r>
          </w:p>
        </w:tc>
        <w:tc>
          <w:tcPr>
            <w:tcW w:w="7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7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40</w:t>
            </w:r>
          </w:p>
        </w:tc>
        <w:tc>
          <w:tcPr>
            <w:tcW w:w="7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50</w:t>
            </w:r>
          </w:p>
        </w:tc>
        <w:tc>
          <w:tcPr>
            <w:tcW w:w="81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60</w:t>
            </w:r>
          </w:p>
        </w:tc>
        <w:tc>
          <w:tcPr>
            <w:tcW w:w="7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70</w:t>
            </w:r>
          </w:p>
        </w:tc>
        <w:tc>
          <w:tcPr>
            <w:tcW w:w="81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80</w:t>
            </w:r>
          </w:p>
        </w:tc>
      </w:tr>
      <w:tr w:rsidR="00045B69" w:rsidRPr="00F67118" w:rsidTr="00045B69">
        <w:tc>
          <w:tcPr>
            <w:tcW w:w="16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No. of family</w:t>
            </w:r>
          </w:p>
        </w:tc>
        <w:tc>
          <w:tcPr>
            <w:tcW w:w="90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7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81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2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810" w:type="dxa"/>
          </w:tcPr>
          <w:p w:rsidR="00045B69" w:rsidRPr="00F67118" w:rsidRDefault="00045B69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</w:tbl>
    <w:p w:rsidR="00045B69" w:rsidRPr="00F67118" w:rsidRDefault="00045B69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Also draw your conclusion.</w:t>
      </w:r>
    </w:p>
    <w:p w:rsidR="00F4541E" w:rsidRPr="00F67118" w:rsidRDefault="00F4541E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045B69" w:rsidRPr="00F67118" w:rsidRDefault="00585F6E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Compute the mean and standard deviation of monthly salary of </w:t>
      </w:r>
      <w:r w:rsidR="005B6A20">
        <w:rPr>
          <w:rFonts w:ascii="Times New Roman" w:hAnsi="Times New Roman" w:cs="Times New Roman"/>
          <w:sz w:val="20"/>
        </w:rPr>
        <w:t>all teaching and administrative</w:t>
      </w:r>
      <w:r w:rsidRPr="00F67118">
        <w:rPr>
          <w:rFonts w:ascii="Times New Roman" w:hAnsi="Times New Roman" w:cs="Times New Roman"/>
          <w:sz w:val="20"/>
        </w:rPr>
        <w:t xml:space="preserve"> staffs taken together for the following data.</w:t>
      </w:r>
    </w:p>
    <w:tbl>
      <w:tblPr>
        <w:tblStyle w:val="TableGrid"/>
        <w:tblW w:w="7038" w:type="dxa"/>
        <w:tblInd w:w="540" w:type="dxa"/>
        <w:tblLook w:val="04A0"/>
      </w:tblPr>
      <w:tblGrid>
        <w:gridCol w:w="2898"/>
        <w:gridCol w:w="1980"/>
        <w:gridCol w:w="2160"/>
      </w:tblGrid>
      <w:tr w:rsidR="00585F6E" w:rsidRPr="00F67118" w:rsidTr="00F4541E">
        <w:tc>
          <w:tcPr>
            <w:tcW w:w="2898" w:type="dxa"/>
          </w:tcPr>
          <w:p w:rsidR="00585F6E" w:rsidRPr="00F67118" w:rsidRDefault="00585F6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</w:tcPr>
          <w:p w:rsidR="00585F6E" w:rsidRPr="00F67118" w:rsidRDefault="00585F6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Teaching staff</w:t>
            </w:r>
          </w:p>
        </w:tc>
        <w:tc>
          <w:tcPr>
            <w:tcW w:w="2160" w:type="dxa"/>
          </w:tcPr>
          <w:p w:rsidR="00585F6E" w:rsidRPr="00F67118" w:rsidRDefault="00585F6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Administrative staff</w:t>
            </w:r>
          </w:p>
        </w:tc>
      </w:tr>
      <w:tr w:rsidR="00585F6E" w:rsidRPr="00F67118" w:rsidTr="00F4541E">
        <w:tc>
          <w:tcPr>
            <w:tcW w:w="2898" w:type="dxa"/>
          </w:tcPr>
          <w:p w:rsidR="00585F6E" w:rsidRPr="00F67118" w:rsidRDefault="00585F6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Number</w:t>
            </w:r>
          </w:p>
        </w:tc>
        <w:tc>
          <w:tcPr>
            <w:tcW w:w="1980" w:type="dxa"/>
          </w:tcPr>
          <w:p w:rsidR="00585F6E" w:rsidRPr="00F67118" w:rsidRDefault="005A3D3C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2160" w:type="dxa"/>
          </w:tcPr>
          <w:p w:rsidR="00585F6E" w:rsidRPr="00F67118" w:rsidRDefault="005A3D3C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585F6E" w:rsidRPr="00F67118" w:rsidTr="00F4541E">
        <w:tc>
          <w:tcPr>
            <w:tcW w:w="2898" w:type="dxa"/>
          </w:tcPr>
          <w:p w:rsidR="00585F6E" w:rsidRPr="00F67118" w:rsidRDefault="00585F6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Average monthly salaries</w:t>
            </w:r>
          </w:p>
        </w:tc>
        <w:tc>
          <w:tcPr>
            <w:tcW w:w="1980" w:type="dxa"/>
          </w:tcPr>
          <w:p w:rsidR="00585F6E" w:rsidRPr="00F67118" w:rsidRDefault="005A3D3C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8000</w:t>
            </w:r>
          </w:p>
        </w:tc>
        <w:tc>
          <w:tcPr>
            <w:tcW w:w="2160" w:type="dxa"/>
          </w:tcPr>
          <w:p w:rsidR="00585F6E" w:rsidRPr="00F67118" w:rsidRDefault="005A3D3C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6000</w:t>
            </w:r>
          </w:p>
        </w:tc>
      </w:tr>
      <w:tr w:rsidR="00585F6E" w:rsidRPr="00F67118" w:rsidTr="00F4541E">
        <w:tc>
          <w:tcPr>
            <w:tcW w:w="2898" w:type="dxa"/>
          </w:tcPr>
          <w:p w:rsidR="00585F6E" w:rsidRPr="00F67118" w:rsidRDefault="00585F6E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Sta</w:t>
            </w:r>
            <w:r w:rsidR="00912045" w:rsidRPr="00F67118">
              <w:rPr>
                <w:rFonts w:ascii="Times New Roman" w:hAnsi="Times New Roman" w:cs="Times New Roman"/>
                <w:sz w:val="20"/>
              </w:rPr>
              <w:t>ndard deviation</w:t>
            </w:r>
          </w:p>
        </w:tc>
        <w:tc>
          <w:tcPr>
            <w:tcW w:w="1980" w:type="dxa"/>
          </w:tcPr>
          <w:p w:rsidR="00585F6E" w:rsidRPr="00F67118" w:rsidRDefault="005A3D3C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2160" w:type="dxa"/>
          </w:tcPr>
          <w:p w:rsidR="00585F6E" w:rsidRPr="00F67118" w:rsidRDefault="005A3D3C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600</w:t>
            </w:r>
          </w:p>
        </w:tc>
      </w:tr>
    </w:tbl>
    <w:p w:rsidR="00585F6E" w:rsidRPr="00F67118" w:rsidRDefault="005A3D3C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Also calculate the combined coefficient of variation.</w:t>
      </w:r>
    </w:p>
    <w:p w:rsidR="005A3D3C" w:rsidRPr="00F67118" w:rsidRDefault="005A3D3C" w:rsidP="00044F3B">
      <w:pPr>
        <w:pStyle w:val="ListParagraph"/>
        <w:spacing w:after="0"/>
        <w:ind w:left="540"/>
        <w:jc w:val="center"/>
        <w:rPr>
          <w:rFonts w:ascii="Times New Roman" w:hAnsi="Times New Roman" w:cs="Times New Roman"/>
          <w:sz w:val="20"/>
        </w:rPr>
      </w:pPr>
    </w:p>
    <w:p w:rsidR="005A3D3C" w:rsidRPr="00F67118" w:rsidRDefault="005A3D3C" w:rsidP="00044F3B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>Group C</w:t>
      </w:r>
    </w:p>
    <w:p w:rsidR="005A3D3C" w:rsidRPr="00F67118" w:rsidRDefault="005A3D3C" w:rsidP="00044F3B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>[2×15=30]</w:t>
      </w:r>
    </w:p>
    <w:p w:rsidR="005A3D3C" w:rsidRPr="00F67118" w:rsidRDefault="005A3D3C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proofErr w:type="gramStart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Analytical Answer Questions.</w:t>
      </w:r>
      <w:proofErr w:type="gramEnd"/>
    </w:p>
    <w:p w:rsidR="005A3D3C" w:rsidRPr="00F67118" w:rsidRDefault="005A3D3C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Attempt </w:t>
      </w: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 xml:space="preserve">any Two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Questions.</w:t>
      </w:r>
    </w:p>
    <w:p w:rsidR="00670A87" w:rsidRPr="00F67118" w:rsidRDefault="00670A87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585F6E" w:rsidRPr="00F67118" w:rsidRDefault="005A3D3C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following are the marks obtained by two students A and B in 10 tests of 100 marks each.</w:t>
      </w:r>
    </w:p>
    <w:tbl>
      <w:tblPr>
        <w:tblStyle w:val="TableGrid"/>
        <w:tblW w:w="6708" w:type="dxa"/>
        <w:tblInd w:w="648" w:type="dxa"/>
        <w:tblLook w:val="04A0"/>
      </w:tblPr>
      <w:tblGrid>
        <w:gridCol w:w="192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2E3C35" w:rsidRPr="00F67118" w:rsidTr="002E3C35">
        <w:trPr>
          <w:trHeight w:val="258"/>
        </w:trPr>
        <w:tc>
          <w:tcPr>
            <w:tcW w:w="1928" w:type="dxa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Test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</w:tr>
      <w:tr w:rsidR="002E3C35" w:rsidRPr="00F67118" w:rsidTr="002E3C35">
        <w:trPr>
          <w:trHeight w:val="275"/>
        </w:trPr>
        <w:tc>
          <w:tcPr>
            <w:tcW w:w="1928" w:type="dxa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Marks by A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54</w:t>
            </w:r>
          </w:p>
        </w:tc>
      </w:tr>
      <w:tr w:rsidR="002E3C35" w:rsidRPr="00F67118" w:rsidTr="002E3C35">
        <w:trPr>
          <w:trHeight w:val="291"/>
        </w:trPr>
        <w:tc>
          <w:tcPr>
            <w:tcW w:w="1928" w:type="dxa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Marks by B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0" w:type="auto"/>
          </w:tcPr>
          <w:p w:rsidR="002E3C35" w:rsidRPr="00F67118" w:rsidRDefault="002E3C35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66</w:t>
            </w:r>
          </w:p>
        </w:tc>
      </w:tr>
    </w:tbl>
    <w:p w:rsidR="005A3D3C" w:rsidRPr="00F67118" w:rsidRDefault="002E3C35" w:rsidP="00044F3B">
      <w:pPr>
        <w:pStyle w:val="ListParagraph"/>
        <w:numPr>
          <w:ilvl w:val="0"/>
          <w:numId w:val="5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Who is more intelligent A or B? </w:t>
      </w:r>
      <w:proofErr w:type="gramStart"/>
      <w:r w:rsidRPr="00F67118">
        <w:rPr>
          <w:rFonts w:ascii="Times New Roman" w:hAnsi="Times New Roman" w:cs="Times New Roman"/>
          <w:sz w:val="20"/>
        </w:rPr>
        <w:t>why</w:t>
      </w:r>
      <w:proofErr w:type="gramEnd"/>
      <w:r w:rsidRPr="00F67118">
        <w:rPr>
          <w:rFonts w:ascii="Times New Roman" w:hAnsi="Times New Roman" w:cs="Times New Roman"/>
          <w:sz w:val="20"/>
        </w:rPr>
        <w:t>?</w:t>
      </w:r>
    </w:p>
    <w:p w:rsidR="002E3C35" w:rsidRPr="00F67118" w:rsidRDefault="00B63CAE" w:rsidP="00044F3B">
      <w:pPr>
        <w:pStyle w:val="ListParagraph"/>
        <w:numPr>
          <w:ilvl w:val="0"/>
          <w:numId w:val="5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If the</w:t>
      </w:r>
      <w:r w:rsidR="002E3C35" w:rsidRPr="00F67118">
        <w:rPr>
          <w:rFonts w:ascii="Times New Roman" w:hAnsi="Times New Roman" w:cs="Times New Roman"/>
          <w:sz w:val="20"/>
        </w:rPr>
        <w:t xml:space="preserve"> consi</w:t>
      </w:r>
      <w:r w:rsidR="00A10181" w:rsidRPr="00F67118">
        <w:rPr>
          <w:rFonts w:ascii="Times New Roman" w:hAnsi="Times New Roman" w:cs="Times New Roman"/>
          <w:sz w:val="20"/>
        </w:rPr>
        <w:t>stency of performance is</w:t>
      </w:r>
      <w:r w:rsidR="001F611E">
        <w:rPr>
          <w:rFonts w:ascii="Times New Roman" w:hAnsi="Times New Roman" w:cs="Times New Roman"/>
          <w:sz w:val="20"/>
        </w:rPr>
        <w:t xml:space="preserve"> the</w:t>
      </w:r>
      <w:r w:rsidR="00A10181" w:rsidRPr="00F67118">
        <w:rPr>
          <w:rFonts w:ascii="Times New Roman" w:hAnsi="Times New Roman" w:cs="Times New Roman"/>
          <w:sz w:val="20"/>
        </w:rPr>
        <w:t xml:space="preserve"> criteria for awarding a prize, who should get the prize?</w:t>
      </w:r>
      <w:r w:rsidR="005B6A20">
        <w:rPr>
          <w:rFonts w:ascii="Times New Roman" w:hAnsi="Times New Roman" w:cs="Times New Roman"/>
          <w:sz w:val="20"/>
        </w:rPr>
        <w:t xml:space="preserve"> </w:t>
      </w:r>
      <w:proofErr w:type="gramStart"/>
      <w:r w:rsidR="005B6A20">
        <w:rPr>
          <w:rFonts w:ascii="Times New Roman" w:hAnsi="Times New Roman" w:cs="Times New Roman"/>
          <w:sz w:val="20"/>
        </w:rPr>
        <w:t>Why ?</w:t>
      </w:r>
      <w:proofErr w:type="gramEnd"/>
    </w:p>
    <w:p w:rsidR="00670A87" w:rsidRPr="00F67118" w:rsidRDefault="00670A87" w:rsidP="00044F3B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0"/>
        </w:rPr>
      </w:pPr>
    </w:p>
    <w:p w:rsidR="00A10181" w:rsidRPr="00F67118" w:rsidRDefault="00A10181" w:rsidP="00044F3B">
      <w:pPr>
        <w:pStyle w:val="ListParagraph"/>
        <w:numPr>
          <w:ilvl w:val="0"/>
          <w:numId w:val="3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A manufacturing company has 30 employees whose daily earning (in rupees) are given below:</w:t>
      </w:r>
    </w:p>
    <w:p w:rsidR="00A10181" w:rsidRPr="00F67118" w:rsidRDefault="00A10181" w:rsidP="00044F3B">
      <w:pPr>
        <w:pStyle w:val="ListParagraph"/>
        <w:tabs>
          <w:tab w:val="left" w:pos="117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right" w:pos="7290"/>
        </w:tabs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143,</w:t>
      </w:r>
      <w:r w:rsidRPr="00F67118">
        <w:rPr>
          <w:rFonts w:ascii="Times New Roman" w:hAnsi="Times New Roman" w:cs="Times New Roman"/>
          <w:sz w:val="20"/>
        </w:rPr>
        <w:tab/>
        <w:t>64,</w:t>
      </w:r>
      <w:r w:rsidRPr="00F67118">
        <w:rPr>
          <w:rFonts w:ascii="Times New Roman" w:hAnsi="Times New Roman" w:cs="Times New Roman"/>
          <w:sz w:val="20"/>
        </w:rPr>
        <w:tab/>
        <w:t>`86,</w:t>
      </w:r>
      <w:r w:rsidRPr="00F67118">
        <w:rPr>
          <w:rFonts w:ascii="Times New Roman" w:hAnsi="Times New Roman" w:cs="Times New Roman"/>
          <w:sz w:val="20"/>
        </w:rPr>
        <w:tab/>
        <w:t>89,</w:t>
      </w:r>
      <w:r w:rsidRPr="00F67118">
        <w:rPr>
          <w:rFonts w:ascii="Times New Roman" w:hAnsi="Times New Roman" w:cs="Times New Roman"/>
          <w:sz w:val="20"/>
        </w:rPr>
        <w:tab/>
        <w:t>119,</w:t>
      </w:r>
      <w:r w:rsidRPr="00F67118">
        <w:rPr>
          <w:rFonts w:ascii="Times New Roman" w:hAnsi="Times New Roman" w:cs="Times New Roman"/>
          <w:sz w:val="20"/>
        </w:rPr>
        <w:tab/>
        <w:t>141,</w:t>
      </w:r>
      <w:r w:rsidRPr="00F67118">
        <w:rPr>
          <w:rFonts w:ascii="Times New Roman" w:hAnsi="Times New Roman" w:cs="Times New Roman"/>
          <w:sz w:val="20"/>
        </w:rPr>
        <w:tab/>
        <w:t>130,</w:t>
      </w:r>
      <w:r w:rsidRPr="00F67118">
        <w:rPr>
          <w:rFonts w:ascii="Times New Roman" w:hAnsi="Times New Roman" w:cs="Times New Roman"/>
          <w:sz w:val="20"/>
        </w:rPr>
        <w:tab/>
        <w:t>105,</w:t>
      </w:r>
      <w:r w:rsidRPr="00F67118">
        <w:rPr>
          <w:rFonts w:ascii="Times New Roman" w:hAnsi="Times New Roman" w:cs="Times New Roman"/>
          <w:sz w:val="20"/>
        </w:rPr>
        <w:tab/>
        <w:t>127,</w:t>
      </w:r>
      <w:r w:rsidRPr="00F67118">
        <w:rPr>
          <w:rFonts w:ascii="Times New Roman" w:hAnsi="Times New Roman" w:cs="Times New Roman"/>
          <w:sz w:val="20"/>
        </w:rPr>
        <w:tab/>
        <w:t>70,</w:t>
      </w:r>
      <w:r w:rsidRPr="00F67118">
        <w:rPr>
          <w:rFonts w:ascii="Times New Roman" w:hAnsi="Times New Roman" w:cs="Times New Roman"/>
          <w:sz w:val="20"/>
        </w:rPr>
        <w:tab/>
        <w:t>107,</w:t>
      </w:r>
      <w:r w:rsidRPr="00F67118">
        <w:rPr>
          <w:rFonts w:ascii="Times New Roman" w:hAnsi="Times New Roman" w:cs="Times New Roman"/>
          <w:sz w:val="20"/>
        </w:rPr>
        <w:tab/>
        <w:t>63,</w:t>
      </w:r>
      <w:r w:rsidRPr="00F67118">
        <w:rPr>
          <w:rFonts w:ascii="Times New Roman" w:hAnsi="Times New Roman" w:cs="Times New Roman"/>
          <w:sz w:val="20"/>
        </w:rPr>
        <w:tab/>
        <w:t>104</w:t>
      </w:r>
    </w:p>
    <w:p w:rsidR="00A10181" w:rsidRPr="00F67118" w:rsidRDefault="00A10181" w:rsidP="00044F3B">
      <w:pPr>
        <w:pStyle w:val="ListParagraph"/>
        <w:tabs>
          <w:tab w:val="left" w:pos="117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right" w:pos="7290"/>
        </w:tabs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135,</w:t>
      </w:r>
      <w:r w:rsidRPr="00F67118">
        <w:rPr>
          <w:rFonts w:ascii="Times New Roman" w:hAnsi="Times New Roman" w:cs="Times New Roman"/>
          <w:sz w:val="20"/>
        </w:rPr>
        <w:tab/>
        <w:t>145,</w:t>
      </w:r>
      <w:r w:rsidRPr="00F67118">
        <w:rPr>
          <w:rFonts w:ascii="Times New Roman" w:hAnsi="Times New Roman" w:cs="Times New Roman"/>
          <w:sz w:val="20"/>
        </w:rPr>
        <w:tab/>
        <w:t>96,</w:t>
      </w:r>
      <w:r w:rsidRPr="00F67118">
        <w:rPr>
          <w:rFonts w:ascii="Times New Roman" w:hAnsi="Times New Roman" w:cs="Times New Roman"/>
          <w:sz w:val="20"/>
        </w:rPr>
        <w:tab/>
        <w:t>115,</w:t>
      </w:r>
      <w:r w:rsidRPr="00F67118">
        <w:rPr>
          <w:rFonts w:ascii="Times New Roman" w:hAnsi="Times New Roman" w:cs="Times New Roman"/>
          <w:sz w:val="20"/>
        </w:rPr>
        <w:tab/>
        <w:t>149,</w:t>
      </w:r>
      <w:r w:rsidRPr="00F67118">
        <w:rPr>
          <w:rFonts w:ascii="Times New Roman" w:hAnsi="Times New Roman" w:cs="Times New Roman"/>
          <w:sz w:val="20"/>
        </w:rPr>
        <w:tab/>
        <w:t>124,</w:t>
      </w:r>
      <w:r w:rsidRPr="00F67118">
        <w:rPr>
          <w:rFonts w:ascii="Times New Roman" w:hAnsi="Times New Roman" w:cs="Times New Roman"/>
          <w:sz w:val="20"/>
        </w:rPr>
        <w:tab/>
        <w:t>78,</w:t>
      </w:r>
      <w:r w:rsidRPr="00F67118">
        <w:rPr>
          <w:rFonts w:ascii="Times New Roman" w:hAnsi="Times New Roman" w:cs="Times New Roman"/>
          <w:sz w:val="20"/>
        </w:rPr>
        <w:tab/>
        <w:t>117,</w:t>
      </w:r>
      <w:r w:rsidRPr="00F67118">
        <w:rPr>
          <w:rFonts w:ascii="Times New Roman" w:hAnsi="Times New Roman" w:cs="Times New Roman"/>
          <w:sz w:val="20"/>
        </w:rPr>
        <w:tab/>
        <w:t>109,</w:t>
      </w:r>
      <w:r w:rsidRPr="00F67118">
        <w:rPr>
          <w:rFonts w:ascii="Times New Roman" w:hAnsi="Times New Roman" w:cs="Times New Roman"/>
          <w:sz w:val="20"/>
        </w:rPr>
        <w:tab/>
        <w:t>149,</w:t>
      </w:r>
      <w:r w:rsidRPr="00F67118">
        <w:rPr>
          <w:rFonts w:ascii="Times New Roman" w:hAnsi="Times New Roman" w:cs="Times New Roman"/>
          <w:sz w:val="20"/>
        </w:rPr>
        <w:tab/>
        <w:t>81,</w:t>
      </w:r>
      <w:r w:rsidRPr="00F67118">
        <w:rPr>
          <w:rFonts w:ascii="Times New Roman" w:hAnsi="Times New Roman" w:cs="Times New Roman"/>
          <w:sz w:val="20"/>
        </w:rPr>
        <w:tab/>
        <w:t>101,</w:t>
      </w:r>
      <w:r w:rsidRPr="00F67118">
        <w:rPr>
          <w:rFonts w:ascii="Times New Roman" w:hAnsi="Times New Roman" w:cs="Times New Roman"/>
          <w:sz w:val="20"/>
        </w:rPr>
        <w:tab/>
        <w:t xml:space="preserve"> 133,</w:t>
      </w:r>
    </w:p>
    <w:p w:rsidR="00A10181" w:rsidRPr="00F67118" w:rsidRDefault="00A10181" w:rsidP="00044F3B">
      <w:pPr>
        <w:pStyle w:val="ListParagraph"/>
        <w:tabs>
          <w:tab w:val="left" w:pos="117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right" w:pos="7290"/>
        </w:tabs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134,</w:t>
      </w:r>
      <w:r w:rsidRPr="00F67118">
        <w:rPr>
          <w:rFonts w:ascii="Times New Roman" w:hAnsi="Times New Roman" w:cs="Times New Roman"/>
          <w:sz w:val="20"/>
        </w:rPr>
        <w:tab/>
        <w:t>100,</w:t>
      </w:r>
      <w:r w:rsidRPr="00F67118">
        <w:rPr>
          <w:rFonts w:ascii="Times New Roman" w:hAnsi="Times New Roman" w:cs="Times New Roman"/>
          <w:sz w:val="20"/>
        </w:rPr>
        <w:tab/>
        <w:t>124,</w:t>
      </w:r>
      <w:r w:rsidRPr="00F67118">
        <w:rPr>
          <w:rFonts w:ascii="Times New Roman" w:hAnsi="Times New Roman" w:cs="Times New Roman"/>
          <w:sz w:val="20"/>
        </w:rPr>
        <w:tab/>
        <w:t>140</w:t>
      </w:r>
    </w:p>
    <w:p w:rsidR="00A10181" w:rsidRPr="00F67118" w:rsidRDefault="00A10181" w:rsidP="00044F3B">
      <w:pPr>
        <w:pStyle w:val="ListParagraph"/>
        <w:tabs>
          <w:tab w:val="right" w:pos="7290"/>
        </w:tabs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</w:t>
      </w:r>
      <w:r w:rsidR="00CE61DD" w:rsidRPr="00F67118">
        <w:rPr>
          <w:rFonts w:ascii="Times New Roman" w:hAnsi="Times New Roman" w:cs="Times New Roman"/>
          <w:sz w:val="20"/>
        </w:rPr>
        <w:t>he company has decided to give bonuses Rs.100,</w:t>
      </w:r>
      <w:r w:rsidR="001F611E">
        <w:rPr>
          <w:rFonts w:ascii="Times New Roman" w:hAnsi="Times New Roman" w:cs="Times New Roman"/>
          <w:sz w:val="20"/>
        </w:rPr>
        <w:t>150,</w:t>
      </w:r>
      <w:r w:rsidR="00CE61DD" w:rsidRPr="00F67118">
        <w:rPr>
          <w:rFonts w:ascii="Times New Roman" w:hAnsi="Times New Roman" w:cs="Times New Roman"/>
          <w:sz w:val="20"/>
        </w:rPr>
        <w:t xml:space="preserve"> 200, 250, 300, and 350 to the individuals in the wages groups exceeding 60 but not exceeding 75, exceeding 75 but not exceed</w:t>
      </w:r>
      <w:r w:rsidR="00111EAB">
        <w:rPr>
          <w:rFonts w:ascii="Times New Roman" w:hAnsi="Times New Roman" w:cs="Times New Roman"/>
          <w:sz w:val="20"/>
        </w:rPr>
        <w:t>ing</w:t>
      </w:r>
      <w:r w:rsidR="00CE61DD" w:rsidRPr="00F67118">
        <w:rPr>
          <w:rFonts w:ascii="Times New Roman" w:hAnsi="Times New Roman" w:cs="Times New Roman"/>
          <w:sz w:val="20"/>
        </w:rPr>
        <w:t xml:space="preserve"> 90 and so on </w:t>
      </w:r>
      <w:proofErr w:type="spellStart"/>
      <w:r w:rsidR="00CE61DD" w:rsidRPr="00F67118">
        <w:rPr>
          <w:rFonts w:ascii="Times New Roman" w:hAnsi="Times New Roman" w:cs="Times New Roman"/>
          <w:sz w:val="20"/>
        </w:rPr>
        <w:t>upto</w:t>
      </w:r>
      <w:proofErr w:type="spellEnd"/>
      <w:r w:rsidR="00CE61DD" w:rsidRPr="00F67118">
        <w:rPr>
          <w:rFonts w:ascii="Times New Roman" w:hAnsi="Times New Roman" w:cs="Times New Roman"/>
          <w:sz w:val="20"/>
        </w:rPr>
        <w:t xml:space="preserve"> the wage group not exceeding 150.</w:t>
      </w:r>
    </w:p>
    <w:p w:rsidR="00CE61DD" w:rsidRPr="00F67118" w:rsidRDefault="00CE61DD" w:rsidP="00044F3B">
      <w:pPr>
        <w:pStyle w:val="ListParagraph"/>
        <w:numPr>
          <w:ilvl w:val="0"/>
          <w:numId w:val="6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Construct frequency distribution of bonus received by the employees.</w:t>
      </w:r>
    </w:p>
    <w:p w:rsidR="00CE61DD" w:rsidRPr="00F67118" w:rsidRDefault="00CE61DD" w:rsidP="00044F3B">
      <w:pPr>
        <w:pStyle w:val="ListParagraph"/>
        <w:numPr>
          <w:ilvl w:val="0"/>
          <w:numId w:val="6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 Calculate the average bonus and standard deviation of bonus paid.</w:t>
      </w:r>
    </w:p>
    <w:p w:rsidR="00CE61DD" w:rsidRPr="00F67118" w:rsidRDefault="00CE61DD" w:rsidP="00044F3B">
      <w:pPr>
        <w:pStyle w:val="ListParagraph"/>
        <w:numPr>
          <w:ilvl w:val="0"/>
          <w:numId w:val="6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the variance and coefficient of variation of bonus distribution.</w:t>
      </w:r>
    </w:p>
    <w:p w:rsidR="00CE61DD" w:rsidRPr="00F67118" w:rsidRDefault="00CE61DD" w:rsidP="00044F3B">
      <w:pPr>
        <w:pStyle w:val="ListParagraph"/>
        <w:numPr>
          <w:ilvl w:val="0"/>
          <w:numId w:val="6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the average daily earning</w:t>
      </w:r>
      <w:r w:rsidR="00111EAB">
        <w:rPr>
          <w:rFonts w:ascii="Times New Roman" w:hAnsi="Times New Roman" w:cs="Times New Roman"/>
          <w:sz w:val="20"/>
        </w:rPr>
        <w:t>s</w:t>
      </w:r>
      <w:r w:rsidRPr="00F67118">
        <w:rPr>
          <w:rFonts w:ascii="Times New Roman" w:hAnsi="Times New Roman" w:cs="Times New Roman"/>
          <w:sz w:val="20"/>
        </w:rPr>
        <w:t>.</w:t>
      </w:r>
    </w:p>
    <w:p w:rsidR="00670A87" w:rsidRPr="00F67118" w:rsidRDefault="00670A87" w:rsidP="00044F3B">
      <w:pPr>
        <w:pStyle w:val="ListParagraph"/>
        <w:tabs>
          <w:tab w:val="right" w:pos="7290"/>
        </w:tabs>
        <w:spacing w:after="0"/>
        <w:ind w:left="1080"/>
        <w:jc w:val="both"/>
        <w:rPr>
          <w:rFonts w:ascii="Times New Roman" w:hAnsi="Times New Roman" w:cs="Times New Roman"/>
          <w:sz w:val="20"/>
        </w:rPr>
      </w:pPr>
    </w:p>
    <w:p w:rsidR="00CE61DD" w:rsidRPr="00F67118" w:rsidRDefault="00770293" w:rsidP="00044F3B">
      <w:pPr>
        <w:pStyle w:val="ListParagraph"/>
        <w:numPr>
          <w:ilvl w:val="0"/>
          <w:numId w:val="3"/>
        </w:numPr>
        <w:tabs>
          <w:tab w:val="right" w:pos="7290"/>
        </w:tabs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following is the distribution of weights of 50 students of a certain class.</w:t>
      </w:r>
    </w:p>
    <w:tbl>
      <w:tblPr>
        <w:tblStyle w:val="TableGrid"/>
        <w:tblW w:w="0" w:type="auto"/>
        <w:tblInd w:w="648" w:type="dxa"/>
        <w:tblLook w:val="04A0"/>
      </w:tblPr>
      <w:tblGrid>
        <w:gridCol w:w="1906"/>
        <w:gridCol w:w="884"/>
        <w:gridCol w:w="900"/>
        <w:gridCol w:w="810"/>
        <w:gridCol w:w="900"/>
        <w:gridCol w:w="1080"/>
      </w:tblGrid>
      <w:tr w:rsidR="00770293" w:rsidRPr="00F67118" w:rsidTr="00770293">
        <w:tc>
          <w:tcPr>
            <w:tcW w:w="1906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Weight (kg)</w:t>
            </w:r>
          </w:p>
        </w:tc>
        <w:tc>
          <w:tcPr>
            <w:tcW w:w="884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0-20</w:t>
            </w:r>
          </w:p>
        </w:tc>
        <w:tc>
          <w:tcPr>
            <w:tcW w:w="900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20-40</w:t>
            </w:r>
          </w:p>
        </w:tc>
        <w:tc>
          <w:tcPr>
            <w:tcW w:w="810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40-60</w:t>
            </w:r>
          </w:p>
        </w:tc>
        <w:tc>
          <w:tcPr>
            <w:tcW w:w="900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60-80</w:t>
            </w:r>
          </w:p>
        </w:tc>
        <w:tc>
          <w:tcPr>
            <w:tcW w:w="1080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80-100</w:t>
            </w:r>
          </w:p>
        </w:tc>
      </w:tr>
      <w:tr w:rsidR="00770293" w:rsidRPr="00F67118" w:rsidTr="00770293">
        <w:tc>
          <w:tcPr>
            <w:tcW w:w="1906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Frequency</w:t>
            </w:r>
          </w:p>
        </w:tc>
        <w:tc>
          <w:tcPr>
            <w:tcW w:w="884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0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10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00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0" w:type="dxa"/>
          </w:tcPr>
          <w:p w:rsidR="00770293" w:rsidRPr="00F67118" w:rsidRDefault="00770293" w:rsidP="00044F3B">
            <w:pPr>
              <w:pStyle w:val="ListParagraph"/>
              <w:tabs>
                <w:tab w:val="right" w:pos="7290"/>
              </w:tabs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</w:tbl>
    <w:p w:rsidR="00770293" w:rsidRPr="00F67118" w:rsidRDefault="00770293" w:rsidP="00044F3B">
      <w:pPr>
        <w:pStyle w:val="ListParagraph"/>
        <w:numPr>
          <w:ilvl w:val="0"/>
          <w:numId w:val="7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Calculate the first four moments about mean.</w:t>
      </w:r>
    </w:p>
    <w:p w:rsidR="00770293" w:rsidRPr="00F67118" w:rsidRDefault="00770293" w:rsidP="00044F3B">
      <w:pPr>
        <w:pStyle w:val="ListParagraph"/>
        <w:numPr>
          <w:ilvl w:val="0"/>
          <w:numId w:val="7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Find the </w:t>
      </w:r>
      <w:proofErr w:type="spellStart"/>
      <w:r w:rsidRPr="00F67118">
        <w:rPr>
          <w:rFonts w:ascii="Times New Roman" w:hAnsi="Times New Roman" w:cs="Times New Roman"/>
          <w:sz w:val="20"/>
        </w:rPr>
        <w:t>skewness</w:t>
      </w:r>
      <w:proofErr w:type="spellEnd"/>
      <w:r w:rsidRPr="00F67118">
        <w:rPr>
          <w:rFonts w:ascii="Times New Roman" w:hAnsi="Times New Roman" w:cs="Times New Roman"/>
          <w:sz w:val="20"/>
        </w:rPr>
        <w:t xml:space="preserve"> and kurtosis by the method of moments and comment on the result obtained.  </w:t>
      </w:r>
    </w:p>
    <w:p w:rsidR="00670A87" w:rsidRPr="00F67118" w:rsidRDefault="00670A87" w:rsidP="00044F3B">
      <w:pPr>
        <w:pStyle w:val="ListParagraph"/>
        <w:numPr>
          <w:ilvl w:val="0"/>
          <w:numId w:val="7"/>
        </w:numPr>
        <w:tabs>
          <w:tab w:val="right" w:pos="729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Also calculate the mean</w:t>
      </w:r>
      <w:r w:rsidR="00145BEC">
        <w:rPr>
          <w:rFonts w:ascii="Times New Roman" w:hAnsi="Times New Roman" w:cs="Times New Roman"/>
          <w:sz w:val="20"/>
        </w:rPr>
        <w:t>,</w:t>
      </w:r>
      <w:r w:rsidRPr="00F67118">
        <w:rPr>
          <w:rFonts w:ascii="Times New Roman" w:hAnsi="Times New Roman" w:cs="Times New Roman"/>
          <w:sz w:val="20"/>
        </w:rPr>
        <w:t xml:space="preserve"> standard deviation and coefficient of variation of weight distribution.</w:t>
      </w: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</w:rPr>
      </w:pPr>
    </w:p>
    <w:p w:rsidR="00670A87" w:rsidRPr="00F67118" w:rsidRDefault="00670A87" w:rsidP="00044F3B">
      <w:pPr>
        <w:tabs>
          <w:tab w:val="right" w:pos="729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  <w:r w:rsidRPr="00F67118">
        <w:rPr>
          <w:rFonts w:ascii="Times New Roman" w:hAnsi="Times New Roman" w:cs="Times New Roman"/>
          <w:b/>
          <w:bCs/>
          <w:i/>
          <w:iCs/>
          <w:sz w:val="20"/>
        </w:rPr>
        <w:t>The End</w:t>
      </w:r>
    </w:p>
    <w:p w:rsidR="005A3D3C" w:rsidRDefault="005A3D3C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F67118" w:rsidRPr="00F67118" w:rsidRDefault="00F67118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670A87" w:rsidRPr="00F67118" w:rsidRDefault="00670A87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670A87" w:rsidRPr="00F67118" w:rsidRDefault="00670A87" w:rsidP="00044F3B">
      <w:pPr>
        <w:pStyle w:val="Subtitle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noProof/>
          <w:sz w:val="20"/>
          <w:szCs w:val="20"/>
          <w:shd w:val="clear" w:color="auto" w:fill="auto"/>
          <w:lang w:bidi="ne-NP"/>
        </w:rPr>
        <w:lastRenderedPageBreak/>
        <w:drawing>
          <wp:inline distT="0" distB="0" distL="0" distR="0">
            <wp:extent cx="1409700" cy="442753"/>
            <wp:effectExtent l="19050" t="0" r="0" b="0"/>
            <wp:docPr id="2" name="Picture 0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68" cy="4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A87" w:rsidRPr="00F67118" w:rsidRDefault="00670A87" w:rsidP="00044F3B">
      <w:pPr>
        <w:pStyle w:val="Subtitle"/>
        <w:rPr>
          <w:rFonts w:ascii="Times New Roman" w:eastAsia="Batang" w:hAnsi="Times New Roman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sz w:val="20"/>
          <w:szCs w:val="20"/>
          <w:shd w:val="clear" w:color="auto" w:fill="auto"/>
        </w:rPr>
        <w:t>First Term Exam -2072</w:t>
      </w:r>
    </w:p>
    <w:p w:rsidR="00670A87" w:rsidRPr="00F67118" w:rsidRDefault="00670A87" w:rsidP="00044F3B">
      <w:pPr>
        <w:tabs>
          <w:tab w:val="left" w:pos="2520"/>
          <w:tab w:val="right" w:pos="7290"/>
        </w:tabs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 xml:space="preserve">Level: BBS I       </w:t>
      </w:r>
      <w:r w:rsidRPr="00F67118">
        <w:rPr>
          <w:rFonts w:ascii="Times New Roman" w:hAnsi="Times New Roman" w:cs="Times New Roman"/>
          <w:b/>
          <w:bCs/>
          <w:sz w:val="20"/>
        </w:rPr>
        <w:tab/>
        <w:t>Subject: Business Statistics</w:t>
      </w:r>
      <w:r w:rsidRPr="00F67118">
        <w:rPr>
          <w:rFonts w:ascii="Times New Roman" w:hAnsi="Times New Roman" w:cs="Times New Roman"/>
          <w:b/>
          <w:bCs/>
          <w:sz w:val="20"/>
        </w:rPr>
        <w:tab/>
        <w:t xml:space="preserve">          F.M.:100</w:t>
      </w:r>
    </w:p>
    <w:p w:rsidR="00670A87" w:rsidRPr="00F67118" w:rsidRDefault="00670A87" w:rsidP="00044F3B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Time: 3 Hrs.</w:t>
      </w: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ab/>
        <w:t xml:space="preserve">          P.M.:40</w:t>
      </w:r>
    </w:p>
    <w:p w:rsidR="00670A87" w:rsidRPr="00F67118" w:rsidRDefault="00670A87" w:rsidP="00044F3B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Set B</w:t>
      </w:r>
    </w:p>
    <w:p w:rsidR="00670A87" w:rsidRPr="00F67118" w:rsidRDefault="00670A87" w:rsidP="00044F3B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Group A</w:t>
      </w:r>
    </w:p>
    <w:p w:rsidR="00670A87" w:rsidRPr="00F67118" w:rsidRDefault="00670A87" w:rsidP="00044F3B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>[10×2=20]</w:t>
      </w:r>
    </w:p>
    <w:p w:rsidR="00670A87" w:rsidRPr="00F67118" w:rsidRDefault="00670A87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proofErr w:type="gramStart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Brief Answer Questions.</w:t>
      </w:r>
      <w:proofErr w:type="gramEnd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 </w:t>
      </w:r>
    </w:p>
    <w:p w:rsidR="00670A87" w:rsidRPr="00F67118" w:rsidRDefault="00670A87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Attempt </w:t>
      </w: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 xml:space="preserve">All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Questions.</w:t>
      </w:r>
    </w:p>
    <w:p w:rsidR="00F67118" w:rsidRPr="00F67118" w:rsidRDefault="00F67118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670A87" w:rsidRPr="00F67118" w:rsidRDefault="00670A87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mean and coefficient of variation of a certain data sets are 12 and 25% respectively. Calculate the value of standard deviation.</w:t>
      </w:r>
    </w:p>
    <w:p w:rsidR="00F67118" w:rsidRPr="00F67118" w:rsidRDefault="00F67118" w:rsidP="00F67118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670A87" w:rsidRDefault="002D1284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mean of marks in stat</w:t>
      </w:r>
      <w:r w:rsidR="007F1CC6" w:rsidRPr="00F67118">
        <w:rPr>
          <w:rFonts w:ascii="Times New Roman" w:hAnsi="Times New Roman" w:cs="Times New Roman"/>
          <w:sz w:val="20"/>
        </w:rPr>
        <w:t>istics of 100 students in a class was 72. The mean of marks of 70 boys was 75. Find out the mean marks of girls in the class.</w:t>
      </w:r>
    </w:p>
    <w:p w:rsidR="00F67118" w:rsidRPr="00F67118" w:rsidRDefault="00F67118" w:rsidP="00F67118">
      <w:pPr>
        <w:pStyle w:val="ListParagraph"/>
        <w:rPr>
          <w:rFonts w:ascii="Times New Roman" w:hAnsi="Times New Roman" w:cs="Times New Roman"/>
          <w:sz w:val="20"/>
        </w:rPr>
      </w:pPr>
    </w:p>
    <w:p w:rsidR="007A360B" w:rsidRDefault="007A360B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In a distribution the difference between the upper quartile and lower quartile is 15 and their sum is 35 and median is 20. Find the coefficient of </w:t>
      </w:r>
      <w:proofErr w:type="spellStart"/>
      <w:r w:rsidRPr="00F67118">
        <w:rPr>
          <w:rFonts w:ascii="Times New Roman" w:hAnsi="Times New Roman" w:cs="Times New Roman"/>
          <w:sz w:val="20"/>
        </w:rPr>
        <w:t>skewness</w:t>
      </w:r>
      <w:proofErr w:type="spellEnd"/>
      <w:r w:rsidRPr="00F67118">
        <w:rPr>
          <w:rFonts w:ascii="Times New Roman" w:hAnsi="Times New Roman" w:cs="Times New Roman"/>
          <w:sz w:val="20"/>
        </w:rPr>
        <w:t>.</w:t>
      </w:r>
    </w:p>
    <w:p w:rsidR="00F67118" w:rsidRPr="00F67118" w:rsidRDefault="00F67118" w:rsidP="00F67118">
      <w:pPr>
        <w:pStyle w:val="ListParagraph"/>
        <w:rPr>
          <w:rFonts w:ascii="Times New Roman" w:hAnsi="Times New Roman" w:cs="Times New Roman"/>
          <w:sz w:val="20"/>
        </w:rPr>
      </w:pPr>
    </w:p>
    <w:p w:rsidR="007A360B" w:rsidRDefault="007A360B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Write sho</w:t>
      </w:r>
      <w:r w:rsidR="00111EAB">
        <w:rPr>
          <w:rFonts w:ascii="Times New Roman" w:hAnsi="Times New Roman" w:cs="Times New Roman"/>
          <w:sz w:val="20"/>
        </w:rPr>
        <w:t>rt notes o</w:t>
      </w:r>
      <w:r w:rsidRPr="00F67118">
        <w:rPr>
          <w:rFonts w:ascii="Times New Roman" w:hAnsi="Times New Roman" w:cs="Times New Roman"/>
          <w:sz w:val="20"/>
        </w:rPr>
        <w:t>n “weighted Arithmetic mean”.</w:t>
      </w:r>
    </w:p>
    <w:p w:rsidR="00F67118" w:rsidRPr="00F67118" w:rsidRDefault="00F67118" w:rsidP="00F67118">
      <w:pPr>
        <w:pStyle w:val="ListParagraph"/>
        <w:rPr>
          <w:rFonts w:ascii="Times New Roman" w:hAnsi="Times New Roman" w:cs="Times New Roman"/>
          <w:sz w:val="20"/>
        </w:rPr>
      </w:pPr>
    </w:p>
    <w:p w:rsidR="007A360B" w:rsidRDefault="002F60E5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The mean of 200 observations was 50. Later </w:t>
      </w:r>
      <w:proofErr w:type="gramStart"/>
      <w:r w:rsidRPr="00F67118">
        <w:rPr>
          <w:rFonts w:ascii="Times New Roman" w:hAnsi="Times New Roman" w:cs="Times New Roman"/>
          <w:sz w:val="20"/>
        </w:rPr>
        <w:t>on</w:t>
      </w:r>
      <w:r w:rsidR="00111EAB">
        <w:rPr>
          <w:rFonts w:ascii="Times New Roman" w:hAnsi="Times New Roman" w:cs="Times New Roman"/>
          <w:sz w:val="20"/>
        </w:rPr>
        <w:t xml:space="preserve"> ,</w:t>
      </w:r>
      <w:proofErr w:type="gramEnd"/>
      <w:r w:rsidRPr="00F67118">
        <w:rPr>
          <w:rFonts w:ascii="Times New Roman" w:hAnsi="Times New Roman" w:cs="Times New Roman"/>
          <w:sz w:val="20"/>
        </w:rPr>
        <w:t xml:space="preserve"> it was discovered that two observations 45 and 54 wer</w:t>
      </w:r>
      <w:r w:rsidR="00111EAB">
        <w:rPr>
          <w:rFonts w:ascii="Times New Roman" w:hAnsi="Times New Roman" w:cs="Times New Roman"/>
          <w:sz w:val="20"/>
        </w:rPr>
        <w:t xml:space="preserve">e wrongly included. Find </w:t>
      </w:r>
      <w:proofErr w:type="gramStart"/>
      <w:r w:rsidR="00111EAB">
        <w:rPr>
          <w:rFonts w:ascii="Times New Roman" w:hAnsi="Times New Roman" w:cs="Times New Roman"/>
          <w:sz w:val="20"/>
        </w:rPr>
        <w:t xml:space="preserve">the </w:t>
      </w:r>
      <w:r w:rsidRPr="00F67118">
        <w:rPr>
          <w:rFonts w:ascii="Times New Roman" w:hAnsi="Times New Roman" w:cs="Times New Roman"/>
          <w:sz w:val="20"/>
        </w:rPr>
        <w:t xml:space="preserve"> mean</w:t>
      </w:r>
      <w:proofErr w:type="gramEnd"/>
      <w:r w:rsidRPr="00F67118">
        <w:rPr>
          <w:rFonts w:ascii="Times New Roman" w:hAnsi="Times New Roman" w:cs="Times New Roman"/>
          <w:sz w:val="20"/>
        </w:rPr>
        <w:t xml:space="preserve"> after removing wrongly included observations.</w:t>
      </w:r>
    </w:p>
    <w:p w:rsidR="00F67118" w:rsidRPr="00F67118" w:rsidRDefault="00F67118" w:rsidP="00F67118">
      <w:pPr>
        <w:pStyle w:val="ListParagraph"/>
        <w:rPr>
          <w:rFonts w:ascii="Times New Roman" w:hAnsi="Times New Roman" w:cs="Times New Roman"/>
          <w:sz w:val="20"/>
        </w:rPr>
      </w:pPr>
    </w:p>
    <w:p w:rsidR="002F60E5" w:rsidRDefault="00111EAB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For</w:t>
      </w:r>
      <w:r w:rsidR="001F324B">
        <w:rPr>
          <w:rFonts w:ascii="Times New Roman" w:hAnsi="Times New Roman" w:cs="Times New Roman"/>
          <w:sz w:val="20"/>
        </w:rPr>
        <w:t xml:space="preserve"> the </w:t>
      </w:r>
      <w:proofErr w:type="spellStart"/>
      <w:r w:rsidR="001F324B">
        <w:rPr>
          <w:rFonts w:ascii="Times New Roman" w:hAnsi="Times New Roman" w:cs="Times New Roman"/>
          <w:sz w:val="20"/>
        </w:rPr>
        <w:t>U</w:t>
      </w:r>
      <w:r w:rsidR="005C048C" w:rsidRPr="00F67118">
        <w:rPr>
          <w:rFonts w:ascii="Times New Roman" w:hAnsi="Times New Roman" w:cs="Times New Roman"/>
          <w:sz w:val="20"/>
        </w:rPr>
        <w:t>n</w:t>
      </w:r>
      <w:r>
        <w:rPr>
          <w:rFonts w:ascii="Times New Roman" w:hAnsi="Times New Roman" w:cs="Times New Roman"/>
          <w:sz w:val="20"/>
        </w:rPr>
        <w:t>i</w:t>
      </w:r>
      <w:proofErr w:type="spellEnd"/>
      <w:r w:rsidR="001F324B">
        <w:rPr>
          <w:rFonts w:ascii="Times New Roman" w:hAnsi="Times New Roman" w:cs="Times New Roman"/>
          <w:sz w:val="20"/>
        </w:rPr>
        <w:t>-mod</w:t>
      </w:r>
      <w:r w:rsidR="005C048C" w:rsidRPr="00F67118">
        <w:rPr>
          <w:rFonts w:ascii="Times New Roman" w:hAnsi="Times New Roman" w:cs="Times New Roman"/>
          <w:sz w:val="20"/>
        </w:rPr>
        <w:t xml:space="preserve">al frequency distribution, if </w:t>
      </w:r>
      <w:proofErr w:type="spellStart"/>
      <w:r w:rsidR="005C048C" w:rsidRPr="00F67118">
        <w:rPr>
          <w:rFonts w:ascii="Times New Roman" w:hAnsi="Times New Roman" w:cs="Times New Roman"/>
          <w:sz w:val="20"/>
        </w:rPr>
        <w:t>skewness</w:t>
      </w:r>
      <w:proofErr w:type="spellEnd"/>
      <w:r w:rsidR="001F324B">
        <w:rPr>
          <w:rFonts w:ascii="Times New Roman" w:hAnsi="Times New Roman" w:cs="Times New Roman"/>
          <w:sz w:val="20"/>
        </w:rPr>
        <w:t xml:space="preserve"> </w:t>
      </w:r>
      <w:r w:rsidR="005C048C" w:rsidRPr="00F67118">
        <w:rPr>
          <w:rFonts w:ascii="Times New Roman" w:hAnsi="Times New Roman" w:cs="Times New Roman"/>
          <w:sz w:val="20"/>
        </w:rPr>
        <w:t>=</w:t>
      </w:r>
      <w:r w:rsidR="001F324B">
        <w:rPr>
          <w:rFonts w:ascii="Times New Roman" w:hAnsi="Times New Roman" w:cs="Times New Roman"/>
          <w:sz w:val="20"/>
        </w:rPr>
        <w:t xml:space="preserve"> </w:t>
      </w:r>
      <w:r w:rsidR="005C048C" w:rsidRPr="00F67118">
        <w:rPr>
          <w:rFonts w:ascii="Times New Roman" w:hAnsi="Times New Roman" w:cs="Times New Roman"/>
          <w:sz w:val="20"/>
        </w:rPr>
        <w:t>0.32, variance</w:t>
      </w:r>
      <w:r w:rsidR="001F324B">
        <w:rPr>
          <w:rFonts w:ascii="Times New Roman" w:hAnsi="Times New Roman" w:cs="Times New Roman"/>
          <w:sz w:val="20"/>
        </w:rPr>
        <w:t xml:space="preserve"> </w:t>
      </w:r>
      <w:r w:rsidR="005C048C" w:rsidRPr="00F67118">
        <w:rPr>
          <w:rFonts w:ascii="Times New Roman" w:hAnsi="Times New Roman" w:cs="Times New Roman"/>
          <w:sz w:val="20"/>
        </w:rPr>
        <w:t>=</w:t>
      </w:r>
      <w:r w:rsidR="001F324B">
        <w:rPr>
          <w:rFonts w:ascii="Times New Roman" w:hAnsi="Times New Roman" w:cs="Times New Roman"/>
          <w:sz w:val="20"/>
        </w:rPr>
        <w:t xml:space="preserve"> </w:t>
      </w:r>
      <w:r w:rsidR="005C048C" w:rsidRPr="00F67118">
        <w:rPr>
          <w:rFonts w:ascii="Times New Roman" w:hAnsi="Times New Roman" w:cs="Times New Roman"/>
          <w:sz w:val="20"/>
        </w:rPr>
        <w:t>225</w:t>
      </w:r>
      <w:proofErr w:type="gramStart"/>
      <w:r w:rsidR="005C048C" w:rsidRPr="00F67118">
        <w:rPr>
          <w:rFonts w:ascii="Times New Roman" w:hAnsi="Times New Roman" w:cs="Times New Roman"/>
          <w:sz w:val="20"/>
        </w:rPr>
        <w:t xml:space="preserve">, </w:t>
      </w:r>
      <w:proofErr w:type="gramEnd"/>
      <w:r w:rsidR="00712E58" w:rsidRPr="00F67118">
        <w:rPr>
          <w:rFonts w:ascii="Times New Roman" w:hAnsi="Times New Roman" w:cs="Times New Roman"/>
          <w:position w:val="-10"/>
          <w:sz w:val="20"/>
        </w:rPr>
        <w:object w:dxaOrig="920" w:dyaOrig="380">
          <v:shape id="_x0000_i1026" type="#_x0000_t75" style="width:45.75pt;height:18.75pt" o:ole="">
            <v:imagedata r:id="rId11" o:title=""/>
          </v:shape>
          <o:OLEObject Type="Embed" ProgID="Equation.3" ShapeID="_x0000_i1026" DrawAspect="Content" ObjectID="_1519707687" r:id="rId12"/>
        </w:object>
      </w:r>
      <w:r w:rsidR="003B5CDD" w:rsidRPr="00F67118">
        <w:rPr>
          <w:rFonts w:ascii="Times New Roman" w:hAnsi="Times New Roman" w:cs="Times New Roman"/>
          <w:sz w:val="20"/>
        </w:rPr>
        <w:t>. Calculate the mode of the distribution.</w:t>
      </w:r>
    </w:p>
    <w:p w:rsidR="00F67118" w:rsidRPr="00F67118" w:rsidRDefault="00F67118" w:rsidP="00F67118">
      <w:pPr>
        <w:pStyle w:val="ListParagraph"/>
        <w:rPr>
          <w:rFonts w:ascii="Times New Roman" w:hAnsi="Times New Roman" w:cs="Times New Roman"/>
          <w:sz w:val="20"/>
        </w:rPr>
      </w:pPr>
    </w:p>
    <w:p w:rsidR="003B5CDD" w:rsidRDefault="004B46FF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What will be the value of median of a distribution </w:t>
      </w:r>
      <w:proofErr w:type="gramStart"/>
      <w:r w:rsidRPr="00F67118">
        <w:rPr>
          <w:rFonts w:ascii="Times New Roman" w:hAnsi="Times New Roman" w:cs="Times New Roman"/>
          <w:sz w:val="20"/>
        </w:rPr>
        <w:t xml:space="preserve">if </w:t>
      </w:r>
      <w:proofErr w:type="gramEnd"/>
      <w:r w:rsidR="00712E58" w:rsidRPr="00F67118">
        <w:rPr>
          <w:rFonts w:ascii="Times New Roman" w:hAnsi="Times New Roman" w:cs="Times New Roman"/>
          <w:position w:val="-10"/>
          <w:sz w:val="20"/>
        </w:rPr>
        <w:object w:dxaOrig="740" w:dyaOrig="380">
          <v:shape id="_x0000_i1027" type="#_x0000_t75" style="width:36.75pt;height:18.75pt" o:ole="">
            <v:imagedata r:id="rId13" o:title=""/>
          </v:shape>
          <o:OLEObject Type="Embed" ProgID="Equation.3" ShapeID="_x0000_i1027" DrawAspect="Content" ObjectID="_1519707688" r:id="rId14"/>
        </w:object>
      </w:r>
      <w:r w:rsidRPr="00F67118">
        <w:rPr>
          <w:rFonts w:ascii="Times New Roman" w:hAnsi="Times New Roman" w:cs="Times New Roman"/>
          <w:sz w:val="20"/>
        </w:rPr>
        <w:t>, mode</w:t>
      </w:r>
      <w:r w:rsidR="001F324B">
        <w:rPr>
          <w:rFonts w:ascii="Times New Roman" w:hAnsi="Times New Roman" w:cs="Times New Roman"/>
          <w:sz w:val="20"/>
        </w:rPr>
        <w:t xml:space="preserve"> </w:t>
      </w:r>
      <w:r w:rsidRPr="00F67118">
        <w:rPr>
          <w:rFonts w:ascii="Times New Roman" w:hAnsi="Times New Roman" w:cs="Times New Roman"/>
          <w:sz w:val="20"/>
        </w:rPr>
        <w:t>=</w:t>
      </w:r>
      <w:r w:rsidR="001F324B">
        <w:rPr>
          <w:rFonts w:ascii="Times New Roman" w:hAnsi="Times New Roman" w:cs="Times New Roman"/>
          <w:sz w:val="20"/>
        </w:rPr>
        <w:t xml:space="preserve"> </w:t>
      </w:r>
      <w:r w:rsidRPr="00F67118">
        <w:rPr>
          <w:rFonts w:ascii="Times New Roman" w:hAnsi="Times New Roman" w:cs="Times New Roman"/>
          <w:sz w:val="20"/>
        </w:rPr>
        <w:t>24.</w:t>
      </w:r>
    </w:p>
    <w:p w:rsidR="00F67118" w:rsidRPr="00F67118" w:rsidRDefault="00F67118" w:rsidP="00F67118">
      <w:pPr>
        <w:pStyle w:val="ListParagraph"/>
        <w:rPr>
          <w:rFonts w:ascii="Times New Roman" w:hAnsi="Times New Roman" w:cs="Times New Roman"/>
          <w:sz w:val="20"/>
        </w:rPr>
      </w:pPr>
    </w:p>
    <w:p w:rsidR="004B46FF" w:rsidRPr="00F67118" w:rsidRDefault="00712E58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Determine the modal value from the following data:</w:t>
      </w:r>
    </w:p>
    <w:tbl>
      <w:tblPr>
        <w:tblStyle w:val="TableGrid"/>
        <w:tblW w:w="7075" w:type="dxa"/>
        <w:tblInd w:w="648" w:type="dxa"/>
        <w:tblLook w:val="04A0"/>
      </w:tblPr>
      <w:tblGrid>
        <w:gridCol w:w="1611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712E58" w:rsidRPr="00F67118" w:rsidTr="00712E58"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Production (tons)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10-19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20-29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30-39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40-49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50-59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60-69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70-79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80-89</w:t>
            </w:r>
          </w:p>
        </w:tc>
      </w:tr>
      <w:tr w:rsidR="00712E58" w:rsidRPr="00F67118" w:rsidTr="00712E58"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Frequency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0" w:type="auto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</w:tbl>
    <w:p w:rsidR="00F67118" w:rsidRDefault="00F67118" w:rsidP="00F67118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712E58" w:rsidRPr="00F67118" w:rsidRDefault="00712E58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You are given the following </w:t>
      </w:r>
      <w:proofErr w:type="spellStart"/>
      <w:r w:rsidRPr="00F67118">
        <w:rPr>
          <w:rFonts w:ascii="Times New Roman" w:hAnsi="Times New Roman" w:cs="Times New Roman"/>
          <w:sz w:val="20"/>
        </w:rPr>
        <w:t>information</w:t>
      </w:r>
      <w:r w:rsidR="001F324B">
        <w:rPr>
          <w:rFonts w:ascii="Times New Roman" w:hAnsi="Times New Roman" w:cs="Times New Roman"/>
          <w:sz w:val="20"/>
        </w:rPr>
        <w:t>s</w:t>
      </w:r>
      <w:proofErr w:type="spellEnd"/>
      <w:r w:rsidRPr="00F67118">
        <w:rPr>
          <w:rFonts w:ascii="Times New Roman" w:hAnsi="Times New Roman" w:cs="Times New Roman"/>
          <w:sz w:val="20"/>
        </w:rPr>
        <w:t xml:space="preserve"> of two manufacturing companies A and B.</w:t>
      </w:r>
    </w:p>
    <w:tbl>
      <w:tblPr>
        <w:tblStyle w:val="TableGrid"/>
        <w:tblW w:w="7218" w:type="dxa"/>
        <w:tblInd w:w="540" w:type="dxa"/>
        <w:tblLook w:val="04A0"/>
      </w:tblPr>
      <w:tblGrid>
        <w:gridCol w:w="2332"/>
        <w:gridCol w:w="2456"/>
        <w:gridCol w:w="2430"/>
      </w:tblGrid>
      <w:tr w:rsidR="00712E58" w:rsidRPr="00F67118" w:rsidTr="00516B65">
        <w:tc>
          <w:tcPr>
            <w:tcW w:w="2332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6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Company A</w:t>
            </w:r>
          </w:p>
        </w:tc>
        <w:tc>
          <w:tcPr>
            <w:tcW w:w="2430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Company B</w:t>
            </w:r>
          </w:p>
        </w:tc>
      </w:tr>
      <w:tr w:rsidR="00712E58" w:rsidRPr="00F67118" w:rsidTr="00516B65">
        <w:tc>
          <w:tcPr>
            <w:tcW w:w="2332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Mean monthly Salary</w:t>
            </w:r>
          </w:p>
        </w:tc>
        <w:tc>
          <w:tcPr>
            <w:tcW w:w="2456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Rs. 2600</w:t>
            </w:r>
          </w:p>
        </w:tc>
        <w:tc>
          <w:tcPr>
            <w:tcW w:w="2430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Rs.2750</w:t>
            </w:r>
          </w:p>
        </w:tc>
      </w:tr>
      <w:tr w:rsidR="00712E58" w:rsidRPr="00F67118" w:rsidTr="00516B65">
        <w:trPr>
          <w:trHeight w:val="70"/>
        </w:trPr>
        <w:tc>
          <w:tcPr>
            <w:tcW w:w="2332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Variance</w:t>
            </w:r>
          </w:p>
        </w:tc>
        <w:tc>
          <w:tcPr>
            <w:tcW w:w="2456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2430" w:type="dxa"/>
          </w:tcPr>
          <w:p w:rsidR="00712E58" w:rsidRPr="00F67118" w:rsidRDefault="00712E5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121</w:t>
            </w:r>
          </w:p>
        </w:tc>
      </w:tr>
    </w:tbl>
    <w:p w:rsidR="00712E58" w:rsidRDefault="00712E58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lastRenderedPageBreak/>
        <w:t>Which company has greater variability in terms of salary?</w:t>
      </w:r>
    </w:p>
    <w:p w:rsidR="00F67118" w:rsidRPr="00F67118" w:rsidRDefault="00F67118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C91F35" w:rsidRPr="00F67118" w:rsidRDefault="00C91F35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first</w:t>
      </w:r>
      <w:r w:rsidR="001F324B">
        <w:rPr>
          <w:rFonts w:ascii="Times New Roman" w:hAnsi="Times New Roman" w:cs="Times New Roman"/>
          <w:sz w:val="20"/>
        </w:rPr>
        <w:t xml:space="preserve"> four</w:t>
      </w:r>
      <w:r w:rsidRPr="00F67118">
        <w:rPr>
          <w:rFonts w:ascii="Times New Roman" w:hAnsi="Times New Roman" w:cs="Times New Roman"/>
          <w:sz w:val="20"/>
        </w:rPr>
        <w:t xml:space="preserve"> moment</w:t>
      </w:r>
      <w:r w:rsidR="001F324B">
        <w:rPr>
          <w:rFonts w:ascii="Times New Roman" w:hAnsi="Times New Roman" w:cs="Times New Roman"/>
          <w:sz w:val="20"/>
        </w:rPr>
        <w:t>s</w:t>
      </w:r>
      <w:r w:rsidRPr="00F67118">
        <w:rPr>
          <w:rFonts w:ascii="Times New Roman" w:hAnsi="Times New Roman" w:cs="Times New Roman"/>
          <w:sz w:val="20"/>
        </w:rPr>
        <w:t xml:space="preserve"> about mean of a distribution are:</w:t>
      </w:r>
    </w:p>
    <w:p w:rsidR="00C91F35" w:rsidRPr="00F67118" w:rsidRDefault="00EE04D4" w:rsidP="00044F3B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position w:val="-12"/>
          <w:sz w:val="20"/>
        </w:rPr>
        <w:object w:dxaOrig="3720" w:dyaOrig="360">
          <v:shape id="_x0000_i1029" type="#_x0000_t75" style="width:186pt;height:18pt" o:ole="">
            <v:imagedata r:id="rId15" o:title=""/>
          </v:shape>
          <o:OLEObject Type="Embed" ProgID="Equation.3" ShapeID="_x0000_i1029" DrawAspect="Content" ObjectID="_1519707689" r:id="rId16"/>
        </w:object>
      </w:r>
    </w:p>
    <w:p w:rsidR="00670A87" w:rsidRDefault="00B93522" w:rsidP="00044F3B">
      <w:pPr>
        <w:pStyle w:val="ListParagraph"/>
        <w:spacing w:after="0"/>
        <w:ind w:hanging="18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Test for the normality of the distribution.</w:t>
      </w:r>
    </w:p>
    <w:p w:rsidR="00F67118" w:rsidRPr="00F67118" w:rsidRDefault="00F67118" w:rsidP="00044F3B">
      <w:pPr>
        <w:pStyle w:val="ListParagraph"/>
        <w:spacing w:after="0"/>
        <w:ind w:hanging="180"/>
        <w:jc w:val="both"/>
        <w:rPr>
          <w:rFonts w:ascii="Times New Roman" w:hAnsi="Times New Roman" w:cs="Times New Roman"/>
          <w:sz w:val="20"/>
        </w:rPr>
      </w:pPr>
    </w:p>
    <w:p w:rsidR="00B93522" w:rsidRPr="00F67118" w:rsidRDefault="00B93522" w:rsidP="00044F3B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>Group B</w:t>
      </w:r>
    </w:p>
    <w:p w:rsidR="00B93522" w:rsidRPr="00F67118" w:rsidRDefault="00B93522" w:rsidP="00044F3B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>[5×10=50]</w:t>
      </w:r>
    </w:p>
    <w:p w:rsidR="00B93522" w:rsidRPr="00F67118" w:rsidRDefault="00B93522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Descriptive answer questions.</w:t>
      </w:r>
    </w:p>
    <w:p w:rsidR="00B93522" w:rsidRDefault="00B93522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Attempt </w:t>
      </w: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 xml:space="preserve">any five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Questions.</w:t>
      </w:r>
    </w:p>
    <w:p w:rsidR="00F67118" w:rsidRPr="00F67118" w:rsidRDefault="00F67118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670A87" w:rsidRPr="00F67118" w:rsidRDefault="008804D0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income</w:t>
      </w:r>
      <w:r w:rsidR="001F324B">
        <w:rPr>
          <w:rFonts w:ascii="Times New Roman" w:hAnsi="Times New Roman" w:cs="Times New Roman"/>
          <w:sz w:val="20"/>
        </w:rPr>
        <w:t>s</w:t>
      </w:r>
      <w:r w:rsidRPr="00F67118">
        <w:rPr>
          <w:rFonts w:ascii="Times New Roman" w:hAnsi="Times New Roman" w:cs="Times New Roman"/>
          <w:sz w:val="20"/>
        </w:rPr>
        <w:t xml:space="preserve"> of 1000 families are given below:</w:t>
      </w:r>
    </w:p>
    <w:tbl>
      <w:tblPr>
        <w:tblStyle w:val="TableGrid"/>
        <w:tblW w:w="6718" w:type="dxa"/>
        <w:tblInd w:w="648" w:type="dxa"/>
        <w:tblLook w:val="04A0"/>
      </w:tblPr>
      <w:tblGrid>
        <w:gridCol w:w="1800"/>
        <w:gridCol w:w="900"/>
        <w:gridCol w:w="900"/>
        <w:gridCol w:w="990"/>
        <w:gridCol w:w="990"/>
        <w:gridCol w:w="1138"/>
      </w:tblGrid>
      <w:tr w:rsidR="008804D0" w:rsidRPr="00F67118" w:rsidTr="008804D0">
        <w:tc>
          <w:tcPr>
            <w:tcW w:w="180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Income (Rs.000)</w:t>
            </w:r>
          </w:p>
        </w:tc>
        <w:tc>
          <w:tcPr>
            <w:tcW w:w="900" w:type="dxa"/>
          </w:tcPr>
          <w:p w:rsidR="008804D0" w:rsidRPr="00F67118" w:rsidRDefault="008804D0" w:rsidP="00044F3B">
            <w:pPr>
              <w:pStyle w:val="ListParagraph"/>
              <w:ind w:left="0" w:firstLine="37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40-59</w:t>
            </w:r>
          </w:p>
        </w:tc>
        <w:tc>
          <w:tcPr>
            <w:tcW w:w="90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60-79</w:t>
            </w:r>
          </w:p>
        </w:tc>
        <w:tc>
          <w:tcPr>
            <w:tcW w:w="99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80-99</w:t>
            </w:r>
          </w:p>
        </w:tc>
        <w:tc>
          <w:tcPr>
            <w:tcW w:w="99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100-119</w:t>
            </w:r>
          </w:p>
        </w:tc>
        <w:tc>
          <w:tcPr>
            <w:tcW w:w="1138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120-139</w:t>
            </w:r>
          </w:p>
        </w:tc>
      </w:tr>
      <w:tr w:rsidR="008804D0" w:rsidRPr="00F67118" w:rsidTr="008804D0">
        <w:tc>
          <w:tcPr>
            <w:tcW w:w="180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No. of families</w:t>
            </w:r>
          </w:p>
        </w:tc>
        <w:tc>
          <w:tcPr>
            <w:tcW w:w="90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0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99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990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1138" w:type="dxa"/>
          </w:tcPr>
          <w:p w:rsidR="008804D0" w:rsidRPr="00F67118" w:rsidRDefault="008804D0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</w:tbl>
    <w:p w:rsidR="008804D0" w:rsidRPr="00F67118" w:rsidRDefault="008804D0" w:rsidP="00044F3B">
      <w:pPr>
        <w:pStyle w:val="ListParagraph"/>
        <w:spacing w:after="0"/>
        <w:ind w:hanging="18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median</w:t>
      </w:r>
      <w:r w:rsidR="001F324B">
        <w:rPr>
          <w:rFonts w:ascii="Times New Roman" w:hAnsi="Times New Roman" w:cs="Times New Roman"/>
          <w:sz w:val="20"/>
        </w:rPr>
        <w:t xml:space="preserve"> for the distribution is Rs. 87,</w:t>
      </w:r>
      <w:r w:rsidRPr="00F67118">
        <w:rPr>
          <w:rFonts w:ascii="Times New Roman" w:hAnsi="Times New Roman" w:cs="Times New Roman"/>
          <w:sz w:val="20"/>
        </w:rPr>
        <w:t>000.</w:t>
      </w:r>
    </w:p>
    <w:p w:rsidR="008804D0" w:rsidRPr="00F67118" w:rsidRDefault="004146DF" w:rsidP="00044F3B">
      <w:pPr>
        <w:pStyle w:val="ListParagraph"/>
        <w:numPr>
          <w:ilvl w:val="0"/>
          <w:numId w:val="9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Calculate the missing frequencies.</w:t>
      </w:r>
    </w:p>
    <w:p w:rsidR="004146DF" w:rsidRPr="00F67118" w:rsidRDefault="004146DF" w:rsidP="00044F3B">
      <w:pPr>
        <w:pStyle w:val="ListParagraph"/>
        <w:numPr>
          <w:ilvl w:val="0"/>
          <w:numId w:val="9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the lowest income of richest 20% family.</w:t>
      </w:r>
    </w:p>
    <w:p w:rsidR="004146DF" w:rsidRDefault="004146DF" w:rsidP="00044F3B">
      <w:pPr>
        <w:pStyle w:val="ListParagraph"/>
        <w:numPr>
          <w:ilvl w:val="0"/>
          <w:numId w:val="9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the highest income of poorest 20% family.</w:t>
      </w:r>
    </w:p>
    <w:p w:rsidR="00F67118" w:rsidRDefault="00F67118" w:rsidP="00F6711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0"/>
        </w:rPr>
      </w:pPr>
    </w:p>
    <w:p w:rsidR="004146DF" w:rsidRPr="00F67118" w:rsidRDefault="00E56473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the geometric mean and Harmonic mean of the data given below:</w:t>
      </w:r>
    </w:p>
    <w:tbl>
      <w:tblPr>
        <w:tblStyle w:val="TableGrid"/>
        <w:tblW w:w="0" w:type="auto"/>
        <w:tblInd w:w="720" w:type="dxa"/>
        <w:tblLook w:val="04A0"/>
      </w:tblPr>
      <w:tblGrid>
        <w:gridCol w:w="1655"/>
        <w:gridCol w:w="783"/>
        <w:gridCol w:w="883"/>
        <w:gridCol w:w="883"/>
        <w:gridCol w:w="883"/>
        <w:gridCol w:w="883"/>
      </w:tblGrid>
      <w:tr w:rsidR="00E56473" w:rsidRPr="00F67118" w:rsidTr="00E56473"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Income ( Rs.000)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75-125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125-175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175-225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225-275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275-325</w:t>
            </w:r>
          </w:p>
        </w:tc>
      </w:tr>
      <w:tr w:rsidR="00E56473" w:rsidRPr="00F67118" w:rsidTr="00E56473"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No. of  persons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0" w:type="auto"/>
          </w:tcPr>
          <w:p w:rsidR="00E56473" w:rsidRPr="00F67118" w:rsidRDefault="00E56473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</w:tbl>
    <w:p w:rsidR="00F67118" w:rsidRDefault="00F67118" w:rsidP="00F67118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626076" w:rsidRDefault="00626076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The combined mean and variance of the salary of 250 workers of city A and city B are 560 and 5497 respectively. The mean and variance of the salaries of 100 workers of city </w:t>
      </w:r>
      <w:proofErr w:type="gramStart"/>
      <w:r w:rsidRPr="00F67118">
        <w:rPr>
          <w:rFonts w:ascii="Times New Roman" w:hAnsi="Times New Roman" w:cs="Times New Roman"/>
          <w:sz w:val="20"/>
        </w:rPr>
        <w:t>A</w:t>
      </w:r>
      <w:proofErr w:type="gramEnd"/>
      <w:r w:rsidRPr="00F67118">
        <w:rPr>
          <w:rFonts w:ascii="Times New Roman" w:hAnsi="Times New Roman" w:cs="Times New Roman"/>
          <w:sz w:val="20"/>
        </w:rPr>
        <w:t xml:space="preserve"> are 650 and 121 respectively Find the variance of salary in city B.</w:t>
      </w:r>
    </w:p>
    <w:p w:rsidR="00F67118" w:rsidRPr="00F67118" w:rsidRDefault="00F67118" w:rsidP="00F67118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2C0E48" w:rsidRDefault="00B01566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mean and standard deviation of a set of 100 observations were found to be 40 and 12 respectively</w:t>
      </w:r>
      <w:r w:rsidR="00626076" w:rsidRPr="00F67118">
        <w:rPr>
          <w:rFonts w:ascii="Times New Roman" w:hAnsi="Times New Roman" w:cs="Times New Roman"/>
          <w:sz w:val="20"/>
        </w:rPr>
        <w:t>.</w:t>
      </w:r>
      <w:r w:rsidRPr="00F67118">
        <w:rPr>
          <w:rFonts w:ascii="Times New Roman" w:hAnsi="Times New Roman" w:cs="Times New Roman"/>
          <w:sz w:val="20"/>
        </w:rPr>
        <w:t xml:space="preserve"> On checking, it was found that two observations were wrongly taken as 23 and 15 instead of 43 and 18. Calculate the correct mean and standard deviation corresponding to correct figures.</w:t>
      </w:r>
    </w:p>
    <w:p w:rsidR="00F67118" w:rsidRPr="00F67118" w:rsidRDefault="00F67118" w:rsidP="00F67118">
      <w:pPr>
        <w:pStyle w:val="ListParagraph"/>
        <w:rPr>
          <w:rFonts w:ascii="Times New Roman" w:hAnsi="Times New Roman" w:cs="Times New Roman"/>
          <w:sz w:val="20"/>
        </w:rPr>
      </w:pPr>
    </w:p>
    <w:p w:rsidR="002C0E48" w:rsidRPr="00F67118" w:rsidRDefault="002C0E48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Calculate the most appropriate measure of </w:t>
      </w:r>
      <w:proofErr w:type="spellStart"/>
      <w:r w:rsidRPr="00F67118">
        <w:rPr>
          <w:rFonts w:ascii="Times New Roman" w:hAnsi="Times New Roman" w:cs="Times New Roman"/>
          <w:sz w:val="20"/>
        </w:rPr>
        <w:t>skewness</w:t>
      </w:r>
      <w:proofErr w:type="spellEnd"/>
      <w:r w:rsidRPr="00F67118">
        <w:rPr>
          <w:rFonts w:ascii="Times New Roman" w:hAnsi="Times New Roman" w:cs="Times New Roman"/>
          <w:sz w:val="20"/>
        </w:rPr>
        <w:t xml:space="preserve"> from the following income distribution. Also give the reason for the choice of measure.</w:t>
      </w:r>
    </w:p>
    <w:tbl>
      <w:tblPr>
        <w:tblStyle w:val="TableGrid"/>
        <w:tblW w:w="7920" w:type="dxa"/>
        <w:tblInd w:w="108" w:type="dxa"/>
        <w:tblLook w:val="04A0"/>
      </w:tblPr>
      <w:tblGrid>
        <w:gridCol w:w="1728"/>
        <w:gridCol w:w="1170"/>
        <w:gridCol w:w="900"/>
        <w:gridCol w:w="900"/>
        <w:gridCol w:w="900"/>
        <w:gridCol w:w="1062"/>
        <w:gridCol w:w="1260"/>
      </w:tblGrid>
      <w:tr w:rsidR="008D343D" w:rsidRPr="00F67118" w:rsidTr="008D343D">
        <w:tc>
          <w:tcPr>
            <w:tcW w:w="1728" w:type="dxa"/>
          </w:tcPr>
          <w:p w:rsidR="002C0E48" w:rsidRPr="00F67118" w:rsidRDefault="002C0E48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Income (Rs.000)</w:t>
            </w:r>
          </w:p>
        </w:tc>
        <w:tc>
          <w:tcPr>
            <w:tcW w:w="117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Below 200</w:t>
            </w:r>
          </w:p>
        </w:tc>
        <w:tc>
          <w:tcPr>
            <w:tcW w:w="90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200-400</w:t>
            </w:r>
          </w:p>
        </w:tc>
        <w:tc>
          <w:tcPr>
            <w:tcW w:w="90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400-600</w:t>
            </w:r>
          </w:p>
        </w:tc>
        <w:tc>
          <w:tcPr>
            <w:tcW w:w="90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600-800</w:t>
            </w:r>
          </w:p>
        </w:tc>
        <w:tc>
          <w:tcPr>
            <w:tcW w:w="1062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800-1000</w:t>
            </w:r>
          </w:p>
        </w:tc>
        <w:tc>
          <w:tcPr>
            <w:tcW w:w="126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Above 1000</w:t>
            </w:r>
          </w:p>
        </w:tc>
      </w:tr>
      <w:tr w:rsidR="008D343D" w:rsidRPr="00F67118" w:rsidTr="008D343D">
        <w:tc>
          <w:tcPr>
            <w:tcW w:w="1728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No. of family</w:t>
            </w:r>
          </w:p>
        </w:tc>
        <w:tc>
          <w:tcPr>
            <w:tcW w:w="117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0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90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90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062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60" w:type="dxa"/>
          </w:tcPr>
          <w:p w:rsidR="002C0E48" w:rsidRPr="00F67118" w:rsidRDefault="008D343D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</w:tbl>
    <w:p w:rsidR="00F67118" w:rsidRDefault="00F67118" w:rsidP="00F67118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E56473" w:rsidRPr="00F67118" w:rsidRDefault="008D343D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Calculate the most suitable measure of </w:t>
      </w:r>
      <w:r w:rsidR="00DC30B8" w:rsidRPr="00F67118">
        <w:rPr>
          <w:rFonts w:ascii="Times New Roman" w:hAnsi="Times New Roman" w:cs="Times New Roman"/>
          <w:sz w:val="20"/>
        </w:rPr>
        <w:t>dispersions</w:t>
      </w:r>
      <w:r w:rsidRPr="00F67118">
        <w:rPr>
          <w:rFonts w:ascii="Times New Roman" w:hAnsi="Times New Roman" w:cs="Times New Roman"/>
          <w:sz w:val="20"/>
        </w:rPr>
        <w:t xml:space="preserve"> from the following distribution.</w:t>
      </w:r>
    </w:p>
    <w:tbl>
      <w:tblPr>
        <w:tblStyle w:val="TableGrid"/>
        <w:tblW w:w="7940" w:type="dxa"/>
        <w:tblInd w:w="108" w:type="dxa"/>
        <w:tblLook w:val="04A0"/>
      </w:tblPr>
      <w:tblGrid>
        <w:gridCol w:w="1710"/>
        <w:gridCol w:w="810"/>
        <w:gridCol w:w="720"/>
        <w:gridCol w:w="810"/>
        <w:gridCol w:w="810"/>
        <w:gridCol w:w="810"/>
        <w:gridCol w:w="810"/>
        <w:gridCol w:w="730"/>
        <w:gridCol w:w="730"/>
      </w:tblGrid>
      <w:tr w:rsidR="00FC4C26" w:rsidRPr="00F67118" w:rsidTr="00FC4C26">
        <w:tc>
          <w:tcPr>
            <w:tcW w:w="17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Profit (Rs.000)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0-5</w:t>
            </w:r>
          </w:p>
        </w:tc>
        <w:tc>
          <w:tcPr>
            <w:tcW w:w="72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5-10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10-15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15-20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20-25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25-30</w:t>
            </w:r>
          </w:p>
        </w:tc>
        <w:tc>
          <w:tcPr>
            <w:tcW w:w="0" w:type="auto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30-35</w:t>
            </w:r>
          </w:p>
        </w:tc>
        <w:tc>
          <w:tcPr>
            <w:tcW w:w="0" w:type="auto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35-40</w:t>
            </w:r>
          </w:p>
        </w:tc>
      </w:tr>
      <w:tr w:rsidR="00FC4C26" w:rsidRPr="00F67118" w:rsidTr="00FC4C26">
        <w:tc>
          <w:tcPr>
            <w:tcW w:w="17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No. of company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2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10" w:type="dxa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0" w:type="auto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0" w:type="auto"/>
          </w:tcPr>
          <w:p w:rsidR="00FC4C26" w:rsidRPr="00F67118" w:rsidRDefault="00FC4C26" w:rsidP="00044F3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670A87" w:rsidRPr="00F67118" w:rsidRDefault="00FC4C26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lastRenderedPageBreak/>
        <w:t>Support for your choice of measure. Also calculate the coefficient of variation and variance of the distribution.</w:t>
      </w:r>
    </w:p>
    <w:p w:rsidR="00670A87" w:rsidRPr="00F67118" w:rsidRDefault="00670A87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044F3B" w:rsidRPr="00F67118" w:rsidRDefault="00044F3B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044F3B" w:rsidRPr="00F67118" w:rsidRDefault="00044F3B" w:rsidP="00044F3B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>Group C</w:t>
      </w:r>
    </w:p>
    <w:p w:rsidR="00044F3B" w:rsidRPr="00F67118" w:rsidRDefault="00044F3B" w:rsidP="00044F3B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F67118">
        <w:rPr>
          <w:rFonts w:ascii="Times New Roman" w:hAnsi="Times New Roman" w:cs="Times New Roman"/>
          <w:b/>
          <w:bCs/>
          <w:sz w:val="20"/>
        </w:rPr>
        <w:t>[2×15=30]</w:t>
      </w:r>
    </w:p>
    <w:p w:rsidR="00044F3B" w:rsidRPr="00F67118" w:rsidRDefault="00044F3B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proofErr w:type="gramStart"/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Analytical Answer Questions.</w:t>
      </w:r>
      <w:proofErr w:type="gramEnd"/>
    </w:p>
    <w:p w:rsidR="00044F3B" w:rsidRDefault="00044F3B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 xml:space="preserve">Attempt </w:t>
      </w:r>
      <w:r w:rsidRPr="00F67118">
        <w:rPr>
          <w:rFonts w:ascii="Times New Roman" w:eastAsia="Batang" w:hAnsi="Times New Roman"/>
          <w:bCs w:val="0"/>
          <w:sz w:val="20"/>
          <w:szCs w:val="20"/>
          <w:shd w:val="clear" w:color="auto" w:fill="auto"/>
        </w:rPr>
        <w:t xml:space="preserve">any Two </w:t>
      </w:r>
      <w:r w:rsidRPr="00F67118"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  <w:t>Questions.</w:t>
      </w:r>
    </w:p>
    <w:p w:rsidR="00F67118" w:rsidRPr="00F67118" w:rsidRDefault="00F67118" w:rsidP="00044F3B">
      <w:pPr>
        <w:pStyle w:val="Subtitle"/>
        <w:tabs>
          <w:tab w:val="num" w:pos="720"/>
          <w:tab w:val="right" w:pos="7290"/>
        </w:tabs>
        <w:jc w:val="both"/>
        <w:rPr>
          <w:rFonts w:ascii="Times New Roman" w:eastAsia="Batang" w:hAnsi="Times New Roman"/>
          <w:b w:val="0"/>
          <w:sz w:val="20"/>
          <w:szCs w:val="20"/>
          <w:shd w:val="clear" w:color="auto" w:fill="auto"/>
        </w:rPr>
      </w:pPr>
    </w:p>
    <w:p w:rsidR="00670A87" w:rsidRPr="00F67118" w:rsidRDefault="00044F3B" w:rsidP="00044F3B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following are the daily wages in rupees of 30 workers of a manufacturing company.</w:t>
      </w:r>
    </w:p>
    <w:p w:rsidR="00670A87" w:rsidRPr="00F67118" w:rsidRDefault="00FA1DCC" w:rsidP="00FA1DCC">
      <w:pPr>
        <w:pStyle w:val="ListParagraph"/>
        <w:tabs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6120"/>
          <w:tab w:val="left" w:pos="684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139,</w:t>
      </w:r>
      <w:r w:rsidRPr="00F67118">
        <w:rPr>
          <w:rFonts w:ascii="Times New Roman" w:hAnsi="Times New Roman" w:cs="Times New Roman"/>
          <w:sz w:val="20"/>
        </w:rPr>
        <w:tab/>
        <w:t>123,</w:t>
      </w:r>
      <w:r w:rsidRPr="00F67118">
        <w:rPr>
          <w:rFonts w:ascii="Times New Roman" w:hAnsi="Times New Roman" w:cs="Times New Roman"/>
          <w:sz w:val="20"/>
        </w:rPr>
        <w:tab/>
        <w:t>99,</w:t>
      </w:r>
      <w:r w:rsidRPr="00F67118">
        <w:rPr>
          <w:rFonts w:ascii="Times New Roman" w:hAnsi="Times New Roman" w:cs="Times New Roman"/>
          <w:sz w:val="20"/>
        </w:rPr>
        <w:tab/>
        <w:t>133,</w:t>
      </w:r>
      <w:r w:rsidRPr="00F67118">
        <w:rPr>
          <w:rFonts w:ascii="Times New Roman" w:hAnsi="Times New Roman" w:cs="Times New Roman"/>
          <w:sz w:val="20"/>
        </w:rPr>
        <w:tab/>
        <w:t>132,</w:t>
      </w:r>
      <w:r w:rsidRPr="00F67118">
        <w:rPr>
          <w:rFonts w:ascii="Times New Roman" w:hAnsi="Times New Roman" w:cs="Times New Roman"/>
          <w:sz w:val="20"/>
        </w:rPr>
        <w:tab/>
        <w:t>100,</w:t>
      </w:r>
      <w:r w:rsidRPr="00F67118">
        <w:rPr>
          <w:rFonts w:ascii="Times New Roman" w:hAnsi="Times New Roman" w:cs="Times New Roman"/>
          <w:sz w:val="20"/>
        </w:rPr>
        <w:tab/>
        <w:t>80,</w:t>
      </w:r>
      <w:r w:rsidRPr="00F67118">
        <w:rPr>
          <w:rFonts w:ascii="Times New Roman" w:hAnsi="Times New Roman" w:cs="Times New Roman"/>
          <w:sz w:val="20"/>
        </w:rPr>
        <w:tab/>
        <w:t>148,</w:t>
      </w:r>
      <w:r w:rsidRPr="00F67118">
        <w:rPr>
          <w:rFonts w:ascii="Times New Roman" w:hAnsi="Times New Roman" w:cs="Times New Roman"/>
          <w:sz w:val="20"/>
        </w:rPr>
        <w:tab/>
        <w:t>108,</w:t>
      </w:r>
      <w:r w:rsidRPr="00F67118">
        <w:rPr>
          <w:rFonts w:ascii="Times New Roman" w:hAnsi="Times New Roman" w:cs="Times New Roman"/>
          <w:sz w:val="20"/>
        </w:rPr>
        <w:tab/>
        <w:t>116,</w:t>
      </w:r>
      <w:r w:rsidRPr="00F67118">
        <w:rPr>
          <w:rFonts w:ascii="Times New Roman" w:hAnsi="Times New Roman" w:cs="Times New Roman"/>
          <w:sz w:val="20"/>
        </w:rPr>
        <w:tab/>
        <w:t>77,</w:t>
      </w:r>
      <w:r w:rsidRPr="00F67118">
        <w:rPr>
          <w:rFonts w:ascii="Times New Roman" w:hAnsi="Times New Roman" w:cs="Times New Roman"/>
          <w:sz w:val="20"/>
        </w:rPr>
        <w:tab/>
        <w:t>123,</w:t>
      </w:r>
    </w:p>
    <w:p w:rsidR="00FA1DCC" w:rsidRPr="00F67118" w:rsidRDefault="00FA1DCC" w:rsidP="00FA1DCC">
      <w:pPr>
        <w:pStyle w:val="ListParagraph"/>
        <w:tabs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6120"/>
          <w:tab w:val="left" w:pos="684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148,</w:t>
      </w:r>
      <w:r w:rsidRPr="00F67118">
        <w:rPr>
          <w:rFonts w:ascii="Times New Roman" w:hAnsi="Times New Roman" w:cs="Times New Roman"/>
          <w:sz w:val="20"/>
        </w:rPr>
        <w:tab/>
        <w:t>114</w:t>
      </w:r>
      <w:r w:rsidR="00F04E88">
        <w:rPr>
          <w:rFonts w:ascii="Times New Roman" w:hAnsi="Times New Roman" w:cs="Times New Roman"/>
          <w:sz w:val="20"/>
        </w:rPr>
        <w:t>,</w:t>
      </w:r>
      <w:r w:rsidR="00F04E88">
        <w:rPr>
          <w:rFonts w:ascii="Times New Roman" w:hAnsi="Times New Roman" w:cs="Times New Roman"/>
          <w:sz w:val="20"/>
        </w:rPr>
        <w:tab/>
        <w:t>95,</w:t>
      </w:r>
      <w:r w:rsidR="00F04E88">
        <w:rPr>
          <w:rFonts w:ascii="Times New Roman" w:hAnsi="Times New Roman" w:cs="Times New Roman"/>
          <w:sz w:val="20"/>
        </w:rPr>
        <w:tab/>
        <w:t>144,</w:t>
      </w:r>
      <w:r w:rsidR="00F04E88">
        <w:rPr>
          <w:rFonts w:ascii="Times New Roman" w:hAnsi="Times New Roman" w:cs="Times New Roman"/>
          <w:sz w:val="20"/>
        </w:rPr>
        <w:tab/>
        <w:t>95,</w:t>
      </w:r>
      <w:r w:rsidR="00F04E88">
        <w:rPr>
          <w:rFonts w:ascii="Times New Roman" w:hAnsi="Times New Roman" w:cs="Times New Roman"/>
          <w:sz w:val="20"/>
        </w:rPr>
        <w:tab/>
        <w:t>144,</w:t>
      </w:r>
      <w:r w:rsidR="00F04E88">
        <w:rPr>
          <w:rFonts w:ascii="Times New Roman" w:hAnsi="Times New Roman" w:cs="Times New Roman"/>
          <w:sz w:val="20"/>
        </w:rPr>
        <w:tab/>
        <w:t>134,</w:t>
      </w:r>
      <w:r w:rsidR="00F04E88">
        <w:rPr>
          <w:rFonts w:ascii="Times New Roman" w:hAnsi="Times New Roman" w:cs="Times New Roman"/>
          <w:sz w:val="20"/>
        </w:rPr>
        <w:tab/>
        <w:t>103,</w:t>
      </w:r>
      <w:r w:rsidR="00F04E88">
        <w:rPr>
          <w:rFonts w:ascii="Times New Roman" w:hAnsi="Times New Roman" w:cs="Times New Roman"/>
          <w:sz w:val="20"/>
        </w:rPr>
        <w:tab/>
        <w:t>62</w:t>
      </w:r>
      <w:r w:rsidRPr="00F67118">
        <w:rPr>
          <w:rFonts w:ascii="Times New Roman" w:hAnsi="Times New Roman" w:cs="Times New Roman"/>
          <w:sz w:val="20"/>
        </w:rPr>
        <w:t>,</w:t>
      </w:r>
      <w:r w:rsidRPr="00F67118">
        <w:rPr>
          <w:rFonts w:ascii="Times New Roman" w:hAnsi="Times New Roman" w:cs="Times New Roman"/>
          <w:sz w:val="20"/>
        </w:rPr>
        <w:tab/>
        <w:t>106,</w:t>
      </w:r>
      <w:r w:rsidRPr="00F67118">
        <w:rPr>
          <w:rFonts w:ascii="Times New Roman" w:hAnsi="Times New Roman" w:cs="Times New Roman"/>
          <w:sz w:val="20"/>
        </w:rPr>
        <w:tab/>
        <w:t>69,</w:t>
      </w:r>
      <w:r w:rsidRPr="00F67118">
        <w:rPr>
          <w:rFonts w:ascii="Times New Roman" w:hAnsi="Times New Roman" w:cs="Times New Roman"/>
          <w:sz w:val="20"/>
        </w:rPr>
        <w:tab/>
        <w:t>126</w:t>
      </w:r>
    </w:p>
    <w:p w:rsidR="00FA1DCC" w:rsidRPr="00F67118" w:rsidRDefault="00FA1DCC" w:rsidP="00FA1DCC">
      <w:pPr>
        <w:pStyle w:val="ListParagraph"/>
        <w:tabs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6120"/>
          <w:tab w:val="left" w:pos="6840"/>
        </w:tabs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104,</w:t>
      </w:r>
      <w:r w:rsidRPr="00F67118">
        <w:rPr>
          <w:rFonts w:ascii="Times New Roman" w:hAnsi="Times New Roman" w:cs="Times New Roman"/>
          <w:sz w:val="20"/>
        </w:rPr>
        <w:tab/>
        <w:t>129,</w:t>
      </w:r>
      <w:r w:rsidRPr="00F67118">
        <w:rPr>
          <w:rFonts w:ascii="Times New Roman" w:hAnsi="Times New Roman" w:cs="Times New Roman"/>
          <w:sz w:val="20"/>
        </w:rPr>
        <w:tab/>
        <w:t>140,</w:t>
      </w:r>
      <w:r w:rsidRPr="00F67118">
        <w:rPr>
          <w:rFonts w:ascii="Times New Roman" w:hAnsi="Times New Roman" w:cs="Times New Roman"/>
          <w:sz w:val="20"/>
        </w:rPr>
        <w:tab/>
        <w:t>118,</w:t>
      </w:r>
      <w:r w:rsidRPr="00F67118">
        <w:rPr>
          <w:rFonts w:ascii="Times New Roman" w:hAnsi="Times New Roman" w:cs="Times New Roman"/>
          <w:sz w:val="20"/>
        </w:rPr>
        <w:tab/>
        <w:t>88,</w:t>
      </w:r>
      <w:r w:rsidRPr="00F67118">
        <w:rPr>
          <w:rFonts w:ascii="Times New Roman" w:hAnsi="Times New Roman" w:cs="Times New Roman"/>
          <w:sz w:val="20"/>
        </w:rPr>
        <w:tab/>
        <w:t>85,</w:t>
      </w:r>
      <w:r w:rsidRPr="00F67118">
        <w:rPr>
          <w:rFonts w:ascii="Times New Roman" w:hAnsi="Times New Roman" w:cs="Times New Roman"/>
          <w:sz w:val="20"/>
        </w:rPr>
        <w:tab/>
        <w:t>63,</w:t>
      </w:r>
      <w:r w:rsidRPr="00F67118">
        <w:rPr>
          <w:rFonts w:ascii="Times New Roman" w:hAnsi="Times New Roman" w:cs="Times New Roman"/>
          <w:sz w:val="20"/>
        </w:rPr>
        <w:tab/>
        <w:t>142</w:t>
      </w:r>
    </w:p>
    <w:p w:rsidR="00FA1DCC" w:rsidRPr="00F67118" w:rsidRDefault="00FA1DCC" w:rsidP="00FA1DCC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The company has decided to provide bonuses of Rs.10,</w:t>
      </w:r>
      <w:r w:rsidRPr="00F67118">
        <w:rPr>
          <w:rFonts w:ascii="Times New Roman" w:hAnsi="Times New Roman" w:cs="Times New Roman"/>
          <w:sz w:val="20"/>
        </w:rPr>
        <w:tab/>
        <w:t xml:space="preserve"> 15,20,25,30,and 35 to the individuals in the wages groups exceeding 60 but not exceeding 75, exceeding 75 but not exceeding 90 and so on </w:t>
      </w:r>
      <w:proofErr w:type="spellStart"/>
      <w:r w:rsidRPr="00F67118">
        <w:rPr>
          <w:rFonts w:ascii="Times New Roman" w:hAnsi="Times New Roman" w:cs="Times New Roman"/>
          <w:sz w:val="20"/>
        </w:rPr>
        <w:t>upto</w:t>
      </w:r>
      <w:proofErr w:type="spellEnd"/>
      <w:r w:rsidRPr="00F67118">
        <w:rPr>
          <w:rFonts w:ascii="Times New Roman" w:hAnsi="Times New Roman" w:cs="Times New Roman"/>
          <w:sz w:val="20"/>
        </w:rPr>
        <w:t xml:space="preserve"> the wage group not exceeding 150.</w:t>
      </w:r>
    </w:p>
    <w:p w:rsidR="00FA1DCC" w:rsidRPr="00F67118" w:rsidRDefault="00FA1DCC" w:rsidP="00FA1DCC">
      <w:pPr>
        <w:pStyle w:val="ListParagraph"/>
        <w:numPr>
          <w:ilvl w:val="0"/>
          <w:numId w:val="10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Construct frequency distributing of bonus.</w:t>
      </w:r>
    </w:p>
    <w:p w:rsidR="00FA1DCC" w:rsidRPr="00F67118" w:rsidRDefault="00A00CED" w:rsidP="00FA1DCC">
      <w:pPr>
        <w:pStyle w:val="ListParagraph"/>
        <w:numPr>
          <w:ilvl w:val="0"/>
          <w:numId w:val="10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Find average bonus and standard deviation of bonus paid.</w:t>
      </w:r>
    </w:p>
    <w:p w:rsidR="00A00CED" w:rsidRPr="00F67118" w:rsidRDefault="00A00CED" w:rsidP="00FA1DCC">
      <w:pPr>
        <w:pStyle w:val="ListParagraph"/>
        <w:numPr>
          <w:ilvl w:val="0"/>
          <w:numId w:val="10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Calculate the variance and coefficient of variation of bonus distribution.</w:t>
      </w:r>
    </w:p>
    <w:p w:rsidR="00A00CED" w:rsidRDefault="00A00CED" w:rsidP="00FA1DCC">
      <w:pPr>
        <w:pStyle w:val="ListParagraph"/>
        <w:numPr>
          <w:ilvl w:val="0"/>
          <w:numId w:val="10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Also calculate average daily wage.</w:t>
      </w:r>
    </w:p>
    <w:p w:rsidR="00F67118" w:rsidRPr="00F67118" w:rsidRDefault="00F67118" w:rsidP="00F6711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0"/>
        </w:rPr>
      </w:pPr>
    </w:p>
    <w:p w:rsidR="00A00CED" w:rsidRPr="00F67118" w:rsidRDefault="00CD0A93" w:rsidP="00CD0A93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The following table represents the marks obtained by two students </w:t>
      </w:r>
      <w:r w:rsidRPr="00F67118">
        <w:rPr>
          <w:rFonts w:ascii="Times New Roman" w:hAnsi="Times New Roman" w:cs="Times New Roman"/>
          <w:i/>
          <w:iCs/>
          <w:sz w:val="20"/>
        </w:rPr>
        <w:t>‘X’</w:t>
      </w:r>
      <w:r w:rsidRPr="00F67118">
        <w:rPr>
          <w:rFonts w:ascii="Times New Roman" w:hAnsi="Times New Roman" w:cs="Times New Roman"/>
          <w:sz w:val="20"/>
        </w:rPr>
        <w:t xml:space="preserve"> and </w:t>
      </w:r>
      <w:r w:rsidRPr="00F67118">
        <w:rPr>
          <w:rFonts w:ascii="Times New Roman" w:hAnsi="Times New Roman" w:cs="Times New Roman"/>
          <w:i/>
          <w:iCs/>
          <w:sz w:val="20"/>
        </w:rPr>
        <w:t>‘Y’</w:t>
      </w:r>
      <w:r w:rsidRPr="00F67118">
        <w:rPr>
          <w:rFonts w:ascii="Times New Roman" w:hAnsi="Times New Roman" w:cs="Times New Roman"/>
          <w:sz w:val="20"/>
        </w:rPr>
        <w:t xml:space="preserve"> in 10 tests of 100 marks each.</w:t>
      </w:r>
    </w:p>
    <w:tbl>
      <w:tblPr>
        <w:tblStyle w:val="TableGrid"/>
        <w:tblW w:w="7110" w:type="dxa"/>
        <w:tblInd w:w="648" w:type="dxa"/>
        <w:tblLook w:val="04A0"/>
      </w:tblPr>
      <w:tblGrid>
        <w:gridCol w:w="1638"/>
        <w:gridCol w:w="61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D0A93" w:rsidRPr="00F67118" w:rsidTr="00CD0A93">
        <w:tc>
          <w:tcPr>
            <w:tcW w:w="1638" w:type="dxa"/>
          </w:tcPr>
          <w:p w:rsidR="00CD0A93" w:rsidRPr="00F67118" w:rsidRDefault="00CD0A93" w:rsidP="00CD0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Tests</w:t>
            </w:r>
          </w:p>
        </w:tc>
        <w:tc>
          <w:tcPr>
            <w:tcW w:w="612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</w:tr>
      <w:tr w:rsidR="00CD0A93" w:rsidRPr="00F67118" w:rsidTr="00CD0A93">
        <w:tc>
          <w:tcPr>
            <w:tcW w:w="1638" w:type="dxa"/>
          </w:tcPr>
          <w:p w:rsidR="00CD0A93" w:rsidRPr="00F67118" w:rsidRDefault="00CD0A93" w:rsidP="00CD0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 xml:space="preserve">Marks By </w:t>
            </w:r>
            <w:r w:rsidRPr="00F67118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X</w:t>
            </w:r>
          </w:p>
        </w:tc>
        <w:tc>
          <w:tcPr>
            <w:tcW w:w="612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  <w:tr w:rsidR="00CD0A93" w:rsidRPr="00F67118" w:rsidTr="00CD0A93">
        <w:tc>
          <w:tcPr>
            <w:tcW w:w="1638" w:type="dxa"/>
          </w:tcPr>
          <w:p w:rsidR="00CD0A93" w:rsidRPr="00F67118" w:rsidRDefault="00CD0A93" w:rsidP="00CD0A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 xml:space="preserve">Marks by </w:t>
            </w:r>
            <w:r w:rsidRPr="00F67118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Y</w:t>
            </w:r>
          </w:p>
        </w:tc>
        <w:tc>
          <w:tcPr>
            <w:tcW w:w="612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540" w:type="dxa"/>
          </w:tcPr>
          <w:p w:rsidR="00CD0A93" w:rsidRPr="00F67118" w:rsidRDefault="00CD0A93" w:rsidP="00CD0A9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</w:tbl>
    <w:p w:rsidR="00CD0A93" w:rsidRPr="00F67118" w:rsidRDefault="00377A3A" w:rsidP="00377A3A">
      <w:pPr>
        <w:pStyle w:val="ListParagraph"/>
        <w:numPr>
          <w:ilvl w:val="0"/>
          <w:numId w:val="11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Who is more intelligent </w:t>
      </w:r>
      <w:r w:rsidRPr="00F67118">
        <w:rPr>
          <w:rFonts w:ascii="Times New Roman" w:hAnsi="Times New Roman" w:cs="Times New Roman"/>
          <w:i/>
          <w:iCs/>
          <w:sz w:val="20"/>
        </w:rPr>
        <w:t>X</w:t>
      </w:r>
      <w:r w:rsidRPr="00F67118">
        <w:rPr>
          <w:rFonts w:ascii="Times New Roman" w:hAnsi="Times New Roman" w:cs="Times New Roman"/>
          <w:sz w:val="20"/>
        </w:rPr>
        <w:t xml:space="preserve"> or </w:t>
      </w:r>
      <w:proofErr w:type="gramStart"/>
      <w:r w:rsidRPr="00F67118">
        <w:rPr>
          <w:rFonts w:ascii="Times New Roman" w:hAnsi="Times New Roman" w:cs="Times New Roman"/>
          <w:i/>
          <w:iCs/>
          <w:sz w:val="20"/>
        </w:rPr>
        <w:t>Y</w:t>
      </w:r>
      <w:r w:rsidR="00F04E88">
        <w:rPr>
          <w:rFonts w:ascii="Times New Roman" w:hAnsi="Times New Roman" w:cs="Times New Roman"/>
          <w:i/>
          <w:iCs/>
          <w:sz w:val="20"/>
        </w:rPr>
        <w:t xml:space="preserve"> </w:t>
      </w:r>
      <w:r w:rsidRPr="00F67118">
        <w:rPr>
          <w:rFonts w:ascii="Times New Roman" w:hAnsi="Times New Roman" w:cs="Times New Roman"/>
          <w:sz w:val="20"/>
        </w:rPr>
        <w:t>?</w:t>
      </w:r>
      <w:proofErr w:type="gramEnd"/>
      <w:r w:rsidRPr="00F67118">
        <w:rPr>
          <w:rFonts w:ascii="Times New Roman" w:hAnsi="Times New Roman" w:cs="Times New Roman"/>
          <w:sz w:val="20"/>
        </w:rPr>
        <w:t xml:space="preserve"> Why?</w:t>
      </w:r>
    </w:p>
    <w:p w:rsidR="00377A3A" w:rsidRDefault="00377A3A" w:rsidP="00377A3A">
      <w:pPr>
        <w:pStyle w:val="ListParagraph"/>
        <w:numPr>
          <w:ilvl w:val="0"/>
          <w:numId w:val="11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If </w:t>
      </w:r>
      <w:r w:rsidR="00F04E88">
        <w:rPr>
          <w:rFonts w:ascii="Times New Roman" w:hAnsi="Times New Roman" w:cs="Times New Roman"/>
          <w:sz w:val="20"/>
        </w:rPr>
        <w:t xml:space="preserve">the </w:t>
      </w:r>
      <w:r w:rsidR="005273F0" w:rsidRPr="00F67118">
        <w:rPr>
          <w:rFonts w:ascii="Times New Roman" w:hAnsi="Times New Roman" w:cs="Times New Roman"/>
          <w:sz w:val="20"/>
        </w:rPr>
        <w:t>consistency of performance is the criteria for awarding a prize, who should get the prize? Why?</w:t>
      </w:r>
    </w:p>
    <w:p w:rsidR="00F67118" w:rsidRPr="00F67118" w:rsidRDefault="00F67118" w:rsidP="00F67118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0"/>
        </w:rPr>
      </w:pPr>
    </w:p>
    <w:p w:rsidR="005273F0" w:rsidRPr="00F67118" w:rsidRDefault="005273F0" w:rsidP="005273F0">
      <w:pPr>
        <w:pStyle w:val="ListParagraph"/>
        <w:numPr>
          <w:ilvl w:val="0"/>
          <w:numId w:val="8"/>
        </w:numPr>
        <w:spacing w:after="0"/>
        <w:ind w:left="54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The following table </w:t>
      </w:r>
      <w:r w:rsidR="00194451" w:rsidRPr="00F67118">
        <w:rPr>
          <w:rFonts w:ascii="Times New Roman" w:hAnsi="Times New Roman" w:cs="Times New Roman"/>
          <w:sz w:val="20"/>
        </w:rPr>
        <w:t xml:space="preserve">represents the daily sales (in kg) of “Basmati Rice” from 50 shops </w:t>
      </w:r>
      <w:r w:rsidR="007F2352" w:rsidRPr="00F67118">
        <w:rPr>
          <w:rFonts w:ascii="Times New Roman" w:hAnsi="Times New Roman" w:cs="Times New Roman"/>
          <w:sz w:val="20"/>
        </w:rPr>
        <w:t>of</w:t>
      </w:r>
      <w:r w:rsidR="00194451" w:rsidRPr="00F67118">
        <w:rPr>
          <w:rFonts w:ascii="Times New Roman" w:hAnsi="Times New Roman" w:cs="Times New Roman"/>
          <w:sz w:val="20"/>
        </w:rPr>
        <w:t xml:space="preserve"> a district.</w:t>
      </w:r>
    </w:p>
    <w:tbl>
      <w:tblPr>
        <w:tblStyle w:val="TableGrid"/>
        <w:tblW w:w="7130" w:type="dxa"/>
        <w:tblInd w:w="648" w:type="dxa"/>
        <w:tblLook w:val="04A0"/>
      </w:tblPr>
      <w:tblGrid>
        <w:gridCol w:w="1620"/>
        <w:gridCol w:w="810"/>
        <w:gridCol w:w="810"/>
        <w:gridCol w:w="810"/>
        <w:gridCol w:w="810"/>
        <w:gridCol w:w="810"/>
        <w:gridCol w:w="730"/>
        <w:gridCol w:w="730"/>
      </w:tblGrid>
      <w:tr w:rsidR="007F2352" w:rsidRPr="00F67118" w:rsidTr="007F2352">
        <w:tc>
          <w:tcPr>
            <w:tcW w:w="1620" w:type="dxa"/>
          </w:tcPr>
          <w:p w:rsidR="007F2352" w:rsidRPr="00F67118" w:rsidRDefault="007F2352" w:rsidP="00194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Sales (kg)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20-30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30-40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40-50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50-60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60-70</w:t>
            </w:r>
          </w:p>
        </w:tc>
        <w:tc>
          <w:tcPr>
            <w:tcW w:w="0" w:type="auto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70-80</w:t>
            </w:r>
          </w:p>
        </w:tc>
        <w:tc>
          <w:tcPr>
            <w:tcW w:w="0" w:type="auto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80-90</w:t>
            </w:r>
          </w:p>
        </w:tc>
      </w:tr>
      <w:tr w:rsidR="007F2352" w:rsidRPr="00F67118" w:rsidTr="007F2352">
        <w:tc>
          <w:tcPr>
            <w:tcW w:w="1620" w:type="dxa"/>
          </w:tcPr>
          <w:p w:rsidR="007F2352" w:rsidRPr="00F67118" w:rsidRDefault="007F2352" w:rsidP="0019445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67118">
              <w:rPr>
                <w:rFonts w:ascii="Times New Roman" w:hAnsi="Times New Roman" w:cs="Times New Roman"/>
                <w:b/>
                <w:bCs/>
                <w:sz w:val="20"/>
              </w:rPr>
              <w:t>No. of shops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10" w:type="dxa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0" w:type="auto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:rsidR="007F2352" w:rsidRPr="00F67118" w:rsidRDefault="007F2352" w:rsidP="007F2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67118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194451" w:rsidRPr="00F67118" w:rsidRDefault="007F2352" w:rsidP="007F2352">
      <w:pPr>
        <w:pStyle w:val="ListParagraph"/>
        <w:numPr>
          <w:ilvl w:val="0"/>
          <w:numId w:val="12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>Calculate the first four moments about mean.</w:t>
      </w:r>
    </w:p>
    <w:p w:rsidR="007F2352" w:rsidRPr="00F67118" w:rsidRDefault="007F2352" w:rsidP="007F2352">
      <w:pPr>
        <w:pStyle w:val="ListParagraph"/>
        <w:numPr>
          <w:ilvl w:val="0"/>
          <w:numId w:val="12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Find the </w:t>
      </w:r>
      <w:proofErr w:type="spellStart"/>
      <w:r w:rsidRPr="00F67118">
        <w:rPr>
          <w:rFonts w:ascii="Times New Roman" w:hAnsi="Times New Roman" w:cs="Times New Roman"/>
          <w:sz w:val="20"/>
        </w:rPr>
        <w:t>skewness</w:t>
      </w:r>
      <w:proofErr w:type="spellEnd"/>
      <w:r w:rsidRPr="00F67118">
        <w:rPr>
          <w:rFonts w:ascii="Times New Roman" w:hAnsi="Times New Roman" w:cs="Times New Roman"/>
          <w:sz w:val="20"/>
        </w:rPr>
        <w:t xml:space="preserve"> and kurtosis of the sales distribution by</w:t>
      </w:r>
      <w:r w:rsidR="0011363B">
        <w:rPr>
          <w:rFonts w:ascii="Times New Roman" w:hAnsi="Times New Roman" w:cs="Times New Roman"/>
          <w:sz w:val="20"/>
        </w:rPr>
        <w:t xml:space="preserve"> using</w:t>
      </w:r>
      <w:r w:rsidRPr="00F67118">
        <w:rPr>
          <w:rFonts w:ascii="Times New Roman" w:hAnsi="Times New Roman" w:cs="Times New Roman"/>
          <w:sz w:val="20"/>
        </w:rPr>
        <w:t xml:space="preserve"> the method of moments and also comment on the result obtained.</w:t>
      </w:r>
    </w:p>
    <w:p w:rsidR="007F2352" w:rsidRPr="00F67118" w:rsidRDefault="007F2352" w:rsidP="007F2352">
      <w:pPr>
        <w:pStyle w:val="ListParagraph"/>
        <w:numPr>
          <w:ilvl w:val="0"/>
          <w:numId w:val="12"/>
        </w:numPr>
        <w:spacing w:after="0"/>
        <w:ind w:left="1080" w:hanging="540"/>
        <w:jc w:val="both"/>
        <w:rPr>
          <w:rFonts w:ascii="Times New Roman" w:hAnsi="Times New Roman" w:cs="Times New Roman"/>
          <w:sz w:val="20"/>
        </w:rPr>
      </w:pPr>
      <w:r w:rsidRPr="00F67118">
        <w:rPr>
          <w:rFonts w:ascii="Times New Roman" w:hAnsi="Times New Roman" w:cs="Times New Roman"/>
          <w:sz w:val="20"/>
        </w:rPr>
        <w:t xml:space="preserve">Also calculate the </w:t>
      </w:r>
      <w:proofErr w:type="gramStart"/>
      <w:r w:rsidRPr="00F67118">
        <w:rPr>
          <w:rFonts w:ascii="Times New Roman" w:hAnsi="Times New Roman" w:cs="Times New Roman"/>
          <w:sz w:val="20"/>
        </w:rPr>
        <w:t>mean</w:t>
      </w:r>
      <w:r w:rsidR="00724606">
        <w:rPr>
          <w:rFonts w:ascii="Times New Roman" w:hAnsi="Times New Roman" w:cs="Times New Roman"/>
          <w:sz w:val="20"/>
        </w:rPr>
        <w:t xml:space="preserve"> ,</w:t>
      </w:r>
      <w:proofErr w:type="gramEnd"/>
      <w:r w:rsidRPr="00F67118">
        <w:rPr>
          <w:rFonts w:ascii="Times New Roman" w:hAnsi="Times New Roman" w:cs="Times New Roman"/>
          <w:sz w:val="20"/>
        </w:rPr>
        <w:t xml:space="preserve"> standard deviation and coefficient of variation of the distribution.</w:t>
      </w:r>
    </w:p>
    <w:p w:rsidR="007F2352" w:rsidRPr="00F67118" w:rsidRDefault="007F2352" w:rsidP="007F2352">
      <w:pPr>
        <w:pStyle w:val="ListParagraph"/>
        <w:tabs>
          <w:tab w:val="right" w:pos="7290"/>
        </w:tabs>
        <w:spacing w:after="0"/>
        <w:ind w:left="1260"/>
        <w:jc w:val="center"/>
        <w:rPr>
          <w:rFonts w:ascii="Times New Roman" w:hAnsi="Times New Roman" w:cs="Times New Roman"/>
          <w:b/>
          <w:bCs/>
          <w:i/>
          <w:iCs/>
          <w:sz w:val="20"/>
        </w:rPr>
      </w:pPr>
      <w:r w:rsidRPr="00F67118">
        <w:rPr>
          <w:rFonts w:ascii="Times New Roman" w:hAnsi="Times New Roman" w:cs="Times New Roman"/>
          <w:b/>
          <w:bCs/>
          <w:i/>
          <w:iCs/>
          <w:sz w:val="20"/>
        </w:rPr>
        <w:lastRenderedPageBreak/>
        <w:t>The End</w:t>
      </w:r>
    </w:p>
    <w:p w:rsidR="00FA1DCC" w:rsidRPr="00F67118" w:rsidRDefault="00FA1DCC" w:rsidP="00FA1DCC">
      <w:pPr>
        <w:pStyle w:val="ListParagraph"/>
        <w:tabs>
          <w:tab w:val="left" w:pos="540"/>
        </w:tabs>
        <w:spacing w:after="0"/>
        <w:ind w:left="540"/>
        <w:jc w:val="both"/>
        <w:rPr>
          <w:rFonts w:ascii="Times New Roman" w:hAnsi="Times New Roman" w:cs="Times New Roman"/>
          <w:sz w:val="20"/>
        </w:rPr>
      </w:pPr>
    </w:p>
    <w:p w:rsidR="00670A87" w:rsidRPr="00F67118" w:rsidRDefault="00670A87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p w:rsidR="00670A87" w:rsidRPr="00F67118" w:rsidRDefault="00670A87" w:rsidP="00044F3B">
      <w:pPr>
        <w:pStyle w:val="ListParagraph"/>
        <w:spacing w:after="0"/>
        <w:jc w:val="both"/>
        <w:rPr>
          <w:rFonts w:ascii="Times New Roman" w:hAnsi="Times New Roman" w:cs="Times New Roman"/>
          <w:sz w:val="20"/>
        </w:rPr>
      </w:pPr>
    </w:p>
    <w:sectPr w:rsidR="00670A87" w:rsidRPr="00F67118" w:rsidSect="00265D67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E60"/>
    <w:multiLevelType w:val="hybridMultilevel"/>
    <w:tmpl w:val="F5487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900DA"/>
    <w:multiLevelType w:val="hybridMultilevel"/>
    <w:tmpl w:val="C07612C2"/>
    <w:lvl w:ilvl="0" w:tplc="603AFD94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1008EC"/>
    <w:multiLevelType w:val="hybridMultilevel"/>
    <w:tmpl w:val="FD4CDCC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253C9"/>
    <w:multiLevelType w:val="hybridMultilevel"/>
    <w:tmpl w:val="4D064FB6"/>
    <w:lvl w:ilvl="0" w:tplc="BD50459E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0C1B1F"/>
    <w:multiLevelType w:val="hybridMultilevel"/>
    <w:tmpl w:val="6890E040"/>
    <w:lvl w:ilvl="0" w:tplc="443AF966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6C7A79"/>
    <w:multiLevelType w:val="hybridMultilevel"/>
    <w:tmpl w:val="7E1A3C8C"/>
    <w:lvl w:ilvl="0" w:tplc="FBD8213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08960D3"/>
    <w:multiLevelType w:val="hybridMultilevel"/>
    <w:tmpl w:val="55BC5D5E"/>
    <w:lvl w:ilvl="0" w:tplc="DD6AA402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6F41DF"/>
    <w:multiLevelType w:val="hybridMultilevel"/>
    <w:tmpl w:val="CD0E20C6"/>
    <w:lvl w:ilvl="0" w:tplc="D63A318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C9A4FDF"/>
    <w:multiLevelType w:val="hybridMultilevel"/>
    <w:tmpl w:val="3A94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23F9B"/>
    <w:multiLevelType w:val="hybridMultilevel"/>
    <w:tmpl w:val="D0584A48"/>
    <w:lvl w:ilvl="0" w:tplc="FD6EF51C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82928B7"/>
    <w:multiLevelType w:val="hybridMultilevel"/>
    <w:tmpl w:val="93EE74F2"/>
    <w:lvl w:ilvl="0" w:tplc="09B25CFC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4732555"/>
    <w:multiLevelType w:val="hybridMultilevel"/>
    <w:tmpl w:val="D3785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24FA"/>
    <w:rsid w:val="000068F5"/>
    <w:rsid w:val="00024974"/>
    <w:rsid w:val="00026E12"/>
    <w:rsid w:val="00044F3B"/>
    <w:rsid w:val="00045B69"/>
    <w:rsid w:val="00046DDD"/>
    <w:rsid w:val="00081724"/>
    <w:rsid w:val="00083738"/>
    <w:rsid w:val="00111EAB"/>
    <w:rsid w:val="0011363B"/>
    <w:rsid w:val="00125ED1"/>
    <w:rsid w:val="00145BEC"/>
    <w:rsid w:val="0017100F"/>
    <w:rsid w:val="00194451"/>
    <w:rsid w:val="001F324B"/>
    <w:rsid w:val="001F611E"/>
    <w:rsid w:val="00242294"/>
    <w:rsid w:val="00265D67"/>
    <w:rsid w:val="0027593A"/>
    <w:rsid w:val="00282D20"/>
    <w:rsid w:val="002C0E48"/>
    <w:rsid w:val="002C7727"/>
    <w:rsid w:val="002D1284"/>
    <w:rsid w:val="002E3C35"/>
    <w:rsid w:val="002F60E5"/>
    <w:rsid w:val="00301E3B"/>
    <w:rsid w:val="003059FE"/>
    <w:rsid w:val="00362320"/>
    <w:rsid w:val="00377A3A"/>
    <w:rsid w:val="003B5CDD"/>
    <w:rsid w:val="0040285C"/>
    <w:rsid w:val="00403D2F"/>
    <w:rsid w:val="004068C1"/>
    <w:rsid w:val="00406CB9"/>
    <w:rsid w:val="004146DF"/>
    <w:rsid w:val="004450F8"/>
    <w:rsid w:val="004612B0"/>
    <w:rsid w:val="004B46FF"/>
    <w:rsid w:val="004D1701"/>
    <w:rsid w:val="004E37ED"/>
    <w:rsid w:val="00516B65"/>
    <w:rsid w:val="005273F0"/>
    <w:rsid w:val="00564B57"/>
    <w:rsid w:val="00585F6E"/>
    <w:rsid w:val="0058732F"/>
    <w:rsid w:val="00592964"/>
    <w:rsid w:val="005A3D3C"/>
    <w:rsid w:val="005B6A20"/>
    <w:rsid w:val="005C048C"/>
    <w:rsid w:val="005E2117"/>
    <w:rsid w:val="00614E7B"/>
    <w:rsid w:val="00626076"/>
    <w:rsid w:val="00657CF6"/>
    <w:rsid w:val="00660473"/>
    <w:rsid w:val="00670A87"/>
    <w:rsid w:val="00685591"/>
    <w:rsid w:val="006C1098"/>
    <w:rsid w:val="006D4202"/>
    <w:rsid w:val="00712E58"/>
    <w:rsid w:val="00724606"/>
    <w:rsid w:val="00767844"/>
    <w:rsid w:val="00770293"/>
    <w:rsid w:val="007900EF"/>
    <w:rsid w:val="00790658"/>
    <w:rsid w:val="007A360B"/>
    <w:rsid w:val="007A5243"/>
    <w:rsid w:val="007B3A87"/>
    <w:rsid w:val="007D4DC1"/>
    <w:rsid w:val="007E2271"/>
    <w:rsid w:val="007F1CC6"/>
    <w:rsid w:val="007F2352"/>
    <w:rsid w:val="008804D0"/>
    <w:rsid w:val="00886992"/>
    <w:rsid w:val="0089095D"/>
    <w:rsid w:val="008937FC"/>
    <w:rsid w:val="008B1FB2"/>
    <w:rsid w:val="008D343D"/>
    <w:rsid w:val="008E0032"/>
    <w:rsid w:val="00912045"/>
    <w:rsid w:val="00944E3A"/>
    <w:rsid w:val="00977F92"/>
    <w:rsid w:val="009C527C"/>
    <w:rsid w:val="009C5C2E"/>
    <w:rsid w:val="009E1832"/>
    <w:rsid w:val="009F2D6B"/>
    <w:rsid w:val="00A00CED"/>
    <w:rsid w:val="00A10181"/>
    <w:rsid w:val="00A906E6"/>
    <w:rsid w:val="00AA5752"/>
    <w:rsid w:val="00AC1F74"/>
    <w:rsid w:val="00B01566"/>
    <w:rsid w:val="00B0475D"/>
    <w:rsid w:val="00B358DB"/>
    <w:rsid w:val="00B369CC"/>
    <w:rsid w:val="00B63CAE"/>
    <w:rsid w:val="00B66CFF"/>
    <w:rsid w:val="00B86135"/>
    <w:rsid w:val="00B86908"/>
    <w:rsid w:val="00B93522"/>
    <w:rsid w:val="00B95679"/>
    <w:rsid w:val="00B95F3E"/>
    <w:rsid w:val="00B97522"/>
    <w:rsid w:val="00C1581D"/>
    <w:rsid w:val="00C44981"/>
    <w:rsid w:val="00C75AF6"/>
    <w:rsid w:val="00C91F35"/>
    <w:rsid w:val="00C9217C"/>
    <w:rsid w:val="00C940E7"/>
    <w:rsid w:val="00CB0453"/>
    <w:rsid w:val="00CD0A93"/>
    <w:rsid w:val="00CD5394"/>
    <w:rsid w:val="00CE44F6"/>
    <w:rsid w:val="00CE61DD"/>
    <w:rsid w:val="00D90440"/>
    <w:rsid w:val="00D95275"/>
    <w:rsid w:val="00DA6388"/>
    <w:rsid w:val="00DC2317"/>
    <w:rsid w:val="00DC30B8"/>
    <w:rsid w:val="00DF7CE7"/>
    <w:rsid w:val="00E154DE"/>
    <w:rsid w:val="00E174F7"/>
    <w:rsid w:val="00E56473"/>
    <w:rsid w:val="00E67C85"/>
    <w:rsid w:val="00E806B5"/>
    <w:rsid w:val="00E824FA"/>
    <w:rsid w:val="00E86F9E"/>
    <w:rsid w:val="00EA3AE1"/>
    <w:rsid w:val="00ED7B23"/>
    <w:rsid w:val="00EE04D4"/>
    <w:rsid w:val="00EF35D0"/>
    <w:rsid w:val="00EF580B"/>
    <w:rsid w:val="00F04E88"/>
    <w:rsid w:val="00F4541E"/>
    <w:rsid w:val="00F67118"/>
    <w:rsid w:val="00FA1DCC"/>
    <w:rsid w:val="00FC173F"/>
    <w:rsid w:val="00FC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B57"/>
    <w:pPr>
      <w:ind w:left="720"/>
      <w:contextualSpacing/>
    </w:pPr>
  </w:style>
  <w:style w:type="table" w:styleId="TableGrid">
    <w:name w:val="Table Grid"/>
    <w:basedOn w:val="TableNormal"/>
    <w:uiPriority w:val="59"/>
    <w:rsid w:val="00EA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DA6388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shd w:val="clear" w:color="auto" w:fill="C0C0C0"/>
      <w:lang w:bidi="ar-SA"/>
    </w:rPr>
  </w:style>
  <w:style w:type="character" w:customStyle="1" w:styleId="SubtitleChar">
    <w:name w:val="Subtitle Char"/>
    <w:basedOn w:val="DefaultParagraphFont"/>
    <w:link w:val="Subtitle"/>
    <w:rsid w:val="00DA6388"/>
    <w:rPr>
      <w:rFonts w:ascii="Comic Sans MS" w:eastAsia="Times New Roman" w:hAnsi="Comic Sans MS" w:cs="Times New Roman"/>
      <w:b/>
      <w:bC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38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88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F298-868F-46B4-B791-EDF033E96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132</cp:revision>
  <dcterms:created xsi:type="dcterms:W3CDTF">2016-02-06T01:04:00Z</dcterms:created>
  <dcterms:modified xsi:type="dcterms:W3CDTF">2016-03-17T02:30:00Z</dcterms:modified>
</cp:coreProperties>
</file>